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6FF3E" w14:textId="77777777" w:rsidR="00757261" w:rsidRPr="00346510" w:rsidRDefault="00757261" w:rsidP="004F73CF">
      <w:pPr>
        <w:rPr>
          <w:rFonts w:cstheme="minorHAnsi"/>
          <w:b/>
        </w:rPr>
      </w:pPr>
      <w:r w:rsidRPr="00346510">
        <w:rPr>
          <w:rFonts w:cstheme="minorHAnsi"/>
          <w:b/>
        </w:rPr>
        <w:t xml:space="preserve">KARTA PRZEDMIOTU </w:t>
      </w:r>
    </w:p>
    <w:p w14:paraId="596AE721" w14:textId="77777777" w:rsidR="003C473D" w:rsidRPr="00346510" w:rsidRDefault="003C473D" w:rsidP="004F73CF">
      <w:pPr>
        <w:rPr>
          <w:rFonts w:cstheme="minorHAnsi"/>
          <w:b/>
        </w:rPr>
      </w:pPr>
    </w:p>
    <w:p w14:paraId="7531D5B2" w14:textId="77777777" w:rsidR="004F73CF" w:rsidRPr="00346510" w:rsidRDefault="004F73CF" w:rsidP="004F73CF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346510">
        <w:rPr>
          <w:rFonts w:cstheme="minorHAnsi"/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D1A52" w:rsidRPr="00346510" w14:paraId="668E4105" w14:textId="77777777" w:rsidTr="00761D1D">
        <w:tc>
          <w:tcPr>
            <w:tcW w:w="4606" w:type="dxa"/>
          </w:tcPr>
          <w:p w14:paraId="13DFFF69" w14:textId="77777777" w:rsidR="002D1A52" w:rsidRPr="00346510" w:rsidRDefault="002D1A52" w:rsidP="00761D1D">
            <w:pPr>
              <w:rPr>
                <w:rFonts w:cstheme="minorHAnsi"/>
              </w:rPr>
            </w:pPr>
            <w:r w:rsidRPr="00346510">
              <w:rPr>
                <w:rFonts w:cstheme="minorHAnsi"/>
              </w:rPr>
              <w:t>Nazwa przedmiotu</w:t>
            </w:r>
          </w:p>
        </w:tc>
        <w:tc>
          <w:tcPr>
            <w:tcW w:w="4606" w:type="dxa"/>
          </w:tcPr>
          <w:p w14:paraId="1356086F" w14:textId="77777777" w:rsidR="002D1A52" w:rsidRPr="00346510" w:rsidRDefault="009C3837" w:rsidP="00761D1D">
            <w:pPr>
              <w:rPr>
                <w:rFonts w:cstheme="minorHAnsi"/>
                <w:color w:val="000000"/>
              </w:rPr>
            </w:pPr>
            <w:r w:rsidRPr="00346510">
              <w:rPr>
                <w:rFonts w:cstheme="minorHAnsi"/>
                <w:color w:val="000000"/>
              </w:rPr>
              <w:t>Tłumaczenie symultaniczne (ros.-pol. i pol.-ros.)</w:t>
            </w:r>
          </w:p>
        </w:tc>
      </w:tr>
      <w:tr w:rsidR="002D1A52" w:rsidRPr="007B0D3C" w14:paraId="11051154" w14:textId="77777777" w:rsidTr="00761D1D">
        <w:tc>
          <w:tcPr>
            <w:tcW w:w="4606" w:type="dxa"/>
          </w:tcPr>
          <w:p w14:paraId="7A614D95" w14:textId="77777777" w:rsidR="002D1A52" w:rsidRPr="00346510" w:rsidRDefault="00C961A5" w:rsidP="00761D1D">
            <w:pPr>
              <w:rPr>
                <w:rFonts w:cstheme="minorHAnsi"/>
              </w:rPr>
            </w:pPr>
            <w:r w:rsidRPr="00346510">
              <w:rPr>
                <w:rFonts w:cstheme="minorHAnsi"/>
              </w:rPr>
              <w:t>Nazwa przedmiotu w języku angielskim</w:t>
            </w:r>
          </w:p>
        </w:tc>
        <w:tc>
          <w:tcPr>
            <w:tcW w:w="4606" w:type="dxa"/>
          </w:tcPr>
          <w:p w14:paraId="01EA3522" w14:textId="77777777" w:rsidR="002D1A52" w:rsidRPr="007B0D3C" w:rsidRDefault="00FB3872" w:rsidP="00761D1D">
            <w:pPr>
              <w:rPr>
                <w:rFonts w:cstheme="minorHAnsi"/>
                <w:lang w:val="en-GB"/>
              </w:rPr>
            </w:pPr>
            <w:r w:rsidRPr="007B0D3C">
              <w:rPr>
                <w:rFonts w:cstheme="minorHAnsi"/>
                <w:lang w:val="en-GB"/>
              </w:rPr>
              <w:t xml:space="preserve">Simultaneous interpreting </w:t>
            </w:r>
            <w:r w:rsidRPr="007B0D3C">
              <w:rPr>
                <w:rFonts w:eastAsia="CIDFont+F2" w:cstheme="minorHAnsi"/>
                <w:lang w:val="en-GB"/>
              </w:rPr>
              <w:t>(</w:t>
            </w:r>
            <w:r w:rsidRPr="007B0D3C">
              <w:rPr>
                <w:rFonts w:cstheme="minorHAnsi"/>
                <w:lang w:val="en-GB"/>
              </w:rPr>
              <w:t>Polish</w:t>
            </w:r>
            <w:r w:rsidR="00BC4C7B" w:rsidRPr="007B0D3C">
              <w:rPr>
                <w:rFonts w:cstheme="minorHAnsi"/>
                <w:lang w:val="en-GB"/>
              </w:rPr>
              <w:t xml:space="preserve"> to </w:t>
            </w:r>
            <w:r w:rsidRPr="007B0D3C">
              <w:rPr>
                <w:rFonts w:cstheme="minorHAnsi"/>
                <w:lang w:val="en-GB"/>
              </w:rPr>
              <w:t>Russian</w:t>
            </w:r>
            <w:r w:rsidRPr="007B0D3C">
              <w:rPr>
                <w:rFonts w:eastAsia="CIDFont+F2" w:cstheme="minorHAnsi"/>
                <w:lang w:val="en-GB"/>
              </w:rPr>
              <w:t xml:space="preserve"> and Russian</w:t>
            </w:r>
            <w:r w:rsidR="00BC4C7B" w:rsidRPr="007B0D3C">
              <w:rPr>
                <w:rFonts w:eastAsia="CIDFont+F2" w:cstheme="minorHAnsi"/>
                <w:lang w:val="en-GB"/>
              </w:rPr>
              <w:t xml:space="preserve"> to </w:t>
            </w:r>
            <w:r w:rsidRPr="007B0D3C">
              <w:rPr>
                <w:rFonts w:cstheme="minorHAnsi"/>
                <w:lang w:val="en-GB"/>
              </w:rPr>
              <w:t>Polish</w:t>
            </w:r>
            <w:r w:rsidRPr="007B0D3C">
              <w:rPr>
                <w:rFonts w:eastAsia="CIDFont+F2" w:cstheme="minorHAnsi"/>
                <w:lang w:val="en-GB"/>
              </w:rPr>
              <w:t>)</w:t>
            </w:r>
          </w:p>
        </w:tc>
      </w:tr>
      <w:tr w:rsidR="009C3837" w:rsidRPr="00346510" w14:paraId="695D6034" w14:textId="77777777" w:rsidTr="00761D1D">
        <w:tc>
          <w:tcPr>
            <w:tcW w:w="4606" w:type="dxa"/>
          </w:tcPr>
          <w:p w14:paraId="0A766AEF" w14:textId="77777777" w:rsidR="009C3837" w:rsidRPr="00346510" w:rsidRDefault="009C3837" w:rsidP="009C3837">
            <w:pPr>
              <w:rPr>
                <w:rFonts w:cstheme="minorHAnsi"/>
              </w:rPr>
            </w:pPr>
            <w:r w:rsidRPr="00346510">
              <w:rPr>
                <w:rFonts w:cstheme="minorHAnsi"/>
              </w:rPr>
              <w:t xml:space="preserve">Kierunek studiów </w:t>
            </w:r>
          </w:p>
        </w:tc>
        <w:tc>
          <w:tcPr>
            <w:tcW w:w="4606" w:type="dxa"/>
          </w:tcPr>
          <w:p w14:paraId="7BF10BC4" w14:textId="77777777" w:rsidR="009C3837" w:rsidRPr="00346510" w:rsidRDefault="009C3837" w:rsidP="009C3837">
            <w:pPr>
              <w:rPr>
                <w:rFonts w:cstheme="minorHAnsi"/>
              </w:rPr>
            </w:pPr>
            <w:r w:rsidRPr="00346510">
              <w:rPr>
                <w:rFonts w:eastAsia="CIDFont+F2" w:cstheme="minorHAnsi"/>
              </w:rPr>
              <w:t>Lingwistyka stosowana</w:t>
            </w:r>
          </w:p>
        </w:tc>
      </w:tr>
      <w:tr w:rsidR="009C3837" w:rsidRPr="00346510" w14:paraId="43E74263" w14:textId="77777777" w:rsidTr="00761D1D">
        <w:tc>
          <w:tcPr>
            <w:tcW w:w="4606" w:type="dxa"/>
          </w:tcPr>
          <w:p w14:paraId="3E408A6D" w14:textId="77777777" w:rsidR="009C3837" w:rsidRPr="00346510" w:rsidRDefault="009C3837" w:rsidP="009C3837">
            <w:pPr>
              <w:rPr>
                <w:rFonts w:cstheme="minorHAnsi"/>
              </w:rPr>
            </w:pPr>
            <w:r w:rsidRPr="00346510">
              <w:rPr>
                <w:rFonts w:cstheme="minorHAnsi"/>
              </w:rPr>
              <w:t>Poziom studiów (I, II, jednolite magisterskie)</w:t>
            </w:r>
          </w:p>
        </w:tc>
        <w:tc>
          <w:tcPr>
            <w:tcW w:w="4606" w:type="dxa"/>
          </w:tcPr>
          <w:p w14:paraId="4D0B41C7" w14:textId="77777777" w:rsidR="009C3837" w:rsidRPr="00346510" w:rsidRDefault="009C3837" w:rsidP="009C3837">
            <w:pPr>
              <w:rPr>
                <w:rFonts w:cstheme="minorHAnsi"/>
              </w:rPr>
            </w:pPr>
            <w:r w:rsidRPr="00346510">
              <w:rPr>
                <w:rFonts w:cstheme="minorHAnsi"/>
              </w:rPr>
              <w:t>II</w:t>
            </w:r>
          </w:p>
        </w:tc>
      </w:tr>
      <w:tr w:rsidR="009C3837" w:rsidRPr="00346510" w14:paraId="11060705" w14:textId="77777777" w:rsidTr="00761D1D">
        <w:tc>
          <w:tcPr>
            <w:tcW w:w="4606" w:type="dxa"/>
          </w:tcPr>
          <w:p w14:paraId="19EABAAA" w14:textId="77777777" w:rsidR="009C3837" w:rsidRPr="00346510" w:rsidRDefault="009C3837" w:rsidP="009C3837">
            <w:pPr>
              <w:rPr>
                <w:rFonts w:cstheme="minorHAnsi"/>
              </w:rPr>
            </w:pPr>
            <w:r w:rsidRPr="00346510">
              <w:rPr>
                <w:rFonts w:cstheme="minorHAnsi"/>
              </w:rPr>
              <w:t>Forma studiów (stacjonarne, niestacjonarne)</w:t>
            </w:r>
          </w:p>
        </w:tc>
        <w:tc>
          <w:tcPr>
            <w:tcW w:w="4606" w:type="dxa"/>
          </w:tcPr>
          <w:p w14:paraId="5D07D868" w14:textId="77777777" w:rsidR="009C3837" w:rsidRPr="00346510" w:rsidRDefault="009C3837" w:rsidP="009C3837">
            <w:pPr>
              <w:rPr>
                <w:rFonts w:cstheme="minorHAnsi"/>
              </w:rPr>
            </w:pPr>
            <w:r w:rsidRPr="00346510">
              <w:rPr>
                <w:rFonts w:cstheme="minorHAnsi"/>
              </w:rPr>
              <w:t>Stacjonarne</w:t>
            </w:r>
          </w:p>
        </w:tc>
      </w:tr>
      <w:tr w:rsidR="009C3837" w:rsidRPr="00346510" w14:paraId="0A333EAB" w14:textId="77777777" w:rsidTr="00761D1D">
        <w:tc>
          <w:tcPr>
            <w:tcW w:w="4606" w:type="dxa"/>
          </w:tcPr>
          <w:p w14:paraId="2F47FA3F" w14:textId="77777777" w:rsidR="009C3837" w:rsidRPr="00346510" w:rsidRDefault="009C3837" w:rsidP="009C3837">
            <w:pPr>
              <w:rPr>
                <w:rFonts w:cstheme="minorHAnsi"/>
              </w:rPr>
            </w:pPr>
            <w:r w:rsidRPr="00346510">
              <w:rPr>
                <w:rFonts w:cstheme="minorHAnsi"/>
              </w:rPr>
              <w:t>Dyscyplina</w:t>
            </w:r>
          </w:p>
        </w:tc>
        <w:tc>
          <w:tcPr>
            <w:tcW w:w="4606" w:type="dxa"/>
          </w:tcPr>
          <w:p w14:paraId="77581BE6" w14:textId="77777777" w:rsidR="009C3837" w:rsidRPr="00346510" w:rsidRDefault="009C3837" w:rsidP="009C3837">
            <w:pPr>
              <w:rPr>
                <w:rFonts w:cstheme="minorHAnsi"/>
              </w:rPr>
            </w:pPr>
            <w:r w:rsidRPr="00346510">
              <w:rPr>
                <w:rFonts w:cstheme="minorHAnsi"/>
              </w:rPr>
              <w:t>Językoznawstwo, literaturoznawstwo</w:t>
            </w:r>
          </w:p>
        </w:tc>
      </w:tr>
      <w:tr w:rsidR="009C3837" w:rsidRPr="00346510" w14:paraId="0C6FC189" w14:textId="77777777" w:rsidTr="002D1A52">
        <w:tc>
          <w:tcPr>
            <w:tcW w:w="4606" w:type="dxa"/>
          </w:tcPr>
          <w:p w14:paraId="6AF7E030" w14:textId="77777777" w:rsidR="009C3837" w:rsidRPr="00346510" w:rsidRDefault="009C3837" w:rsidP="009C3837">
            <w:pPr>
              <w:rPr>
                <w:rFonts w:cstheme="minorHAnsi"/>
              </w:rPr>
            </w:pPr>
            <w:r w:rsidRPr="00346510">
              <w:rPr>
                <w:rFonts w:cstheme="minorHAnsi"/>
              </w:rPr>
              <w:t>Język wykładowy</w:t>
            </w:r>
          </w:p>
        </w:tc>
        <w:tc>
          <w:tcPr>
            <w:tcW w:w="4606" w:type="dxa"/>
          </w:tcPr>
          <w:p w14:paraId="426088E0" w14:textId="77777777" w:rsidR="009C3837" w:rsidRPr="00346510" w:rsidRDefault="009C3837" w:rsidP="009C3837">
            <w:pPr>
              <w:rPr>
                <w:rFonts w:cstheme="minorHAnsi"/>
              </w:rPr>
            </w:pPr>
            <w:r w:rsidRPr="00346510">
              <w:rPr>
                <w:rFonts w:cstheme="minorHAnsi"/>
              </w:rPr>
              <w:t xml:space="preserve">Polski, rosyjski </w:t>
            </w:r>
          </w:p>
        </w:tc>
      </w:tr>
    </w:tbl>
    <w:p w14:paraId="3660552D" w14:textId="77777777" w:rsidR="003501E6" w:rsidRPr="00346510" w:rsidRDefault="003501E6" w:rsidP="004F73CF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961A5" w:rsidRPr="00346510" w14:paraId="53B45484" w14:textId="77777777" w:rsidTr="00C961A5">
        <w:tc>
          <w:tcPr>
            <w:tcW w:w="4606" w:type="dxa"/>
          </w:tcPr>
          <w:p w14:paraId="28B05FDD" w14:textId="77777777" w:rsidR="00C961A5" w:rsidRPr="00346510" w:rsidRDefault="00BC4DCB" w:rsidP="001051F5">
            <w:pPr>
              <w:rPr>
                <w:rFonts w:cstheme="minorHAnsi"/>
              </w:rPr>
            </w:pPr>
            <w:r w:rsidRPr="00346510">
              <w:rPr>
                <w:rFonts w:cstheme="minorHAnsi"/>
              </w:rPr>
              <w:t>Koordynator przedmiotu/osoba odpowiedzialna</w:t>
            </w:r>
          </w:p>
        </w:tc>
        <w:tc>
          <w:tcPr>
            <w:tcW w:w="4606" w:type="dxa"/>
          </w:tcPr>
          <w:p w14:paraId="115A63D3" w14:textId="539F73C0" w:rsidR="00294B80" w:rsidRPr="00346510" w:rsidRDefault="00F00917" w:rsidP="002D1A52">
            <w:pPr>
              <w:rPr>
                <w:rFonts w:cstheme="minorHAnsi"/>
              </w:rPr>
            </w:pPr>
            <w:r w:rsidRPr="00346510">
              <w:rPr>
                <w:rFonts w:cstheme="minorHAnsi"/>
              </w:rPr>
              <w:t xml:space="preserve">dr </w:t>
            </w:r>
            <w:r w:rsidR="00294B80">
              <w:rPr>
                <w:rFonts w:cstheme="minorHAnsi"/>
              </w:rPr>
              <w:t xml:space="preserve">Magdalena </w:t>
            </w:r>
            <w:proofErr w:type="spellStart"/>
            <w:r w:rsidR="00294B80">
              <w:rPr>
                <w:rFonts w:cstheme="minorHAnsi"/>
              </w:rPr>
              <w:t>Majchrzyk</w:t>
            </w:r>
            <w:proofErr w:type="spellEnd"/>
          </w:p>
        </w:tc>
      </w:tr>
    </w:tbl>
    <w:p w14:paraId="481B3501" w14:textId="77777777" w:rsidR="00C961A5" w:rsidRPr="00346510" w:rsidRDefault="00C961A5" w:rsidP="004F73CF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37A43" w:rsidRPr="00346510" w14:paraId="325013F2" w14:textId="77777777" w:rsidTr="00B04272">
        <w:tc>
          <w:tcPr>
            <w:tcW w:w="2303" w:type="dxa"/>
          </w:tcPr>
          <w:p w14:paraId="56CD342A" w14:textId="77777777" w:rsidR="00C37A43" w:rsidRPr="00346510" w:rsidRDefault="00C37A43" w:rsidP="00B04272">
            <w:pPr>
              <w:jc w:val="center"/>
              <w:rPr>
                <w:rFonts w:cstheme="minorHAnsi"/>
              </w:rPr>
            </w:pPr>
            <w:r w:rsidRPr="00346510">
              <w:rPr>
                <w:rFonts w:cstheme="minorHAnsi"/>
              </w:rPr>
              <w:t>Forma zajęć</w:t>
            </w:r>
            <w:r w:rsidR="00FC6CE1" w:rsidRPr="00346510">
              <w:rPr>
                <w:rFonts w:cstheme="minorHAnsi"/>
              </w:rPr>
              <w:t xml:space="preserve"> </w:t>
            </w:r>
            <w:r w:rsidR="00FC6CE1" w:rsidRPr="00346510">
              <w:rPr>
                <w:rFonts w:cstheme="minorHAnsi"/>
                <w:i/>
              </w:rPr>
              <w:t>(katalog zamknięt</w:t>
            </w:r>
            <w:r w:rsidR="00757261" w:rsidRPr="00346510">
              <w:rPr>
                <w:rFonts w:cstheme="minorHAnsi"/>
                <w:i/>
              </w:rPr>
              <w:t>y</w:t>
            </w:r>
            <w:r w:rsidR="00FC6CE1" w:rsidRPr="00346510">
              <w:rPr>
                <w:rFonts w:cstheme="minorHAnsi"/>
                <w:i/>
              </w:rPr>
              <w:t xml:space="preserve"> ze słownika)</w:t>
            </w:r>
          </w:p>
        </w:tc>
        <w:tc>
          <w:tcPr>
            <w:tcW w:w="2303" w:type="dxa"/>
          </w:tcPr>
          <w:p w14:paraId="19571011" w14:textId="77777777" w:rsidR="00C37A43" w:rsidRPr="00346510" w:rsidRDefault="00C37A43" w:rsidP="00B04272">
            <w:pPr>
              <w:jc w:val="center"/>
              <w:rPr>
                <w:rFonts w:cstheme="minorHAnsi"/>
              </w:rPr>
            </w:pPr>
            <w:r w:rsidRPr="00346510">
              <w:rPr>
                <w:rFonts w:cstheme="minorHAnsi"/>
              </w:rPr>
              <w:t>Liczba godzin</w:t>
            </w:r>
          </w:p>
        </w:tc>
        <w:tc>
          <w:tcPr>
            <w:tcW w:w="2303" w:type="dxa"/>
          </w:tcPr>
          <w:p w14:paraId="3C1029BA" w14:textId="77777777" w:rsidR="00C37A43" w:rsidRPr="00346510" w:rsidRDefault="00C37A43" w:rsidP="00B04272">
            <w:pPr>
              <w:jc w:val="center"/>
              <w:rPr>
                <w:rFonts w:cstheme="minorHAnsi"/>
              </w:rPr>
            </w:pPr>
            <w:r w:rsidRPr="00346510">
              <w:rPr>
                <w:rFonts w:cstheme="minorHAnsi"/>
              </w:rPr>
              <w:t>semestr</w:t>
            </w:r>
          </w:p>
        </w:tc>
        <w:tc>
          <w:tcPr>
            <w:tcW w:w="2303" w:type="dxa"/>
          </w:tcPr>
          <w:p w14:paraId="531D9E55" w14:textId="77777777" w:rsidR="00C37A43" w:rsidRPr="00346510" w:rsidRDefault="00C37A43" w:rsidP="00B04272">
            <w:pPr>
              <w:jc w:val="center"/>
              <w:rPr>
                <w:rFonts w:cstheme="minorHAnsi"/>
              </w:rPr>
            </w:pPr>
            <w:r w:rsidRPr="00346510">
              <w:rPr>
                <w:rFonts w:cstheme="minorHAnsi"/>
              </w:rPr>
              <w:t>Punkty ECTS</w:t>
            </w:r>
          </w:p>
        </w:tc>
      </w:tr>
      <w:tr w:rsidR="003C473D" w:rsidRPr="00346510" w14:paraId="074B95E7" w14:textId="77777777" w:rsidTr="00C37A43">
        <w:tc>
          <w:tcPr>
            <w:tcW w:w="2303" w:type="dxa"/>
          </w:tcPr>
          <w:p w14:paraId="451A086D" w14:textId="77777777" w:rsidR="003C473D" w:rsidRPr="00346510" w:rsidRDefault="003C473D" w:rsidP="002D1A52">
            <w:pPr>
              <w:rPr>
                <w:rFonts w:cstheme="minorHAnsi"/>
              </w:rPr>
            </w:pPr>
            <w:r w:rsidRPr="00346510">
              <w:rPr>
                <w:rFonts w:cstheme="minorHAnsi"/>
              </w:rPr>
              <w:t>wykład</w:t>
            </w:r>
          </w:p>
        </w:tc>
        <w:tc>
          <w:tcPr>
            <w:tcW w:w="2303" w:type="dxa"/>
          </w:tcPr>
          <w:p w14:paraId="12C20B74" w14:textId="77777777" w:rsidR="003C473D" w:rsidRPr="00346510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14:paraId="393E0A0D" w14:textId="77777777" w:rsidR="003C473D" w:rsidRPr="00346510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  <w:vMerge w:val="restart"/>
          </w:tcPr>
          <w:p w14:paraId="1C14754F" w14:textId="77777777" w:rsidR="003C473D" w:rsidRPr="00346510" w:rsidRDefault="003C473D" w:rsidP="002D1A52">
            <w:pPr>
              <w:rPr>
                <w:rFonts w:cstheme="minorHAnsi"/>
              </w:rPr>
            </w:pPr>
          </w:p>
          <w:p w14:paraId="57E51058" w14:textId="77777777" w:rsidR="00F00917" w:rsidRPr="00346510" w:rsidRDefault="00F00917" w:rsidP="002D1A52">
            <w:pPr>
              <w:rPr>
                <w:rFonts w:cstheme="minorHAnsi"/>
              </w:rPr>
            </w:pPr>
          </w:p>
          <w:p w14:paraId="09B0E61A" w14:textId="77777777" w:rsidR="00F00917" w:rsidRPr="00346510" w:rsidRDefault="00F00917" w:rsidP="002D1A52">
            <w:pPr>
              <w:rPr>
                <w:rFonts w:cstheme="minorHAnsi"/>
              </w:rPr>
            </w:pPr>
          </w:p>
          <w:p w14:paraId="627816A9" w14:textId="77777777" w:rsidR="00F00917" w:rsidRPr="00346510" w:rsidRDefault="00F00917" w:rsidP="002D1A52">
            <w:pPr>
              <w:rPr>
                <w:rFonts w:cstheme="minorHAnsi"/>
              </w:rPr>
            </w:pPr>
          </w:p>
          <w:p w14:paraId="340A3979" w14:textId="77777777" w:rsidR="00F00917" w:rsidRPr="00346510" w:rsidRDefault="00F00917" w:rsidP="002D1A52">
            <w:pPr>
              <w:rPr>
                <w:rFonts w:cstheme="minorHAnsi"/>
              </w:rPr>
            </w:pPr>
            <w:r w:rsidRPr="00346510">
              <w:rPr>
                <w:rFonts w:cstheme="minorHAnsi"/>
              </w:rPr>
              <w:t>2</w:t>
            </w:r>
          </w:p>
        </w:tc>
      </w:tr>
      <w:tr w:rsidR="003C473D" w:rsidRPr="00346510" w14:paraId="0011723D" w14:textId="77777777" w:rsidTr="00C37A43">
        <w:tc>
          <w:tcPr>
            <w:tcW w:w="2303" w:type="dxa"/>
          </w:tcPr>
          <w:p w14:paraId="79C26235" w14:textId="77777777" w:rsidR="003C473D" w:rsidRPr="00346510" w:rsidRDefault="003C473D" w:rsidP="002D1A52">
            <w:pPr>
              <w:rPr>
                <w:rFonts w:cstheme="minorHAnsi"/>
              </w:rPr>
            </w:pPr>
            <w:r w:rsidRPr="00346510">
              <w:rPr>
                <w:rFonts w:cstheme="minorHAnsi"/>
              </w:rPr>
              <w:t>konwersatorium</w:t>
            </w:r>
          </w:p>
        </w:tc>
        <w:tc>
          <w:tcPr>
            <w:tcW w:w="2303" w:type="dxa"/>
          </w:tcPr>
          <w:p w14:paraId="313E7A4D" w14:textId="77777777" w:rsidR="003C473D" w:rsidRPr="00346510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14:paraId="44E696F1" w14:textId="77777777" w:rsidR="003C473D" w:rsidRPr="00346510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  <w:vMerge/>
          </w:tcPr>
          <w:p w14:paraId="5D397384" w14:textId="77777777" w:rsidR="003C473D" w:rsidRPr="00346510" w:rsidRDefault="003C473D" w:rsidP="002D1A52">
            <w:pPr>
              <w:rPr>
                <w:rFonts w:cstheme="minorHAnsi"/>
              </w:rPr>
            </w:pPr>
          </w:p>
        </w:tc>
      </w:tr>
      <w:tr w:rsidR="003C473D" w:rsidRPr="00346510" w14:paraId="03CD4354" w14:textId="77777777" w:rsidTr="00C37A43">
        <w:tc>
          <w:tcPr>
            <w:tcW w:w="2303" w:type="dxa"/>
          </w:tcPr>
          <w:p w14:paraId="38583520" w14:textId="77777777" w:rsidR="003C473D" w:rsidRPr="00346510" w:rsidRDefault="003C473D" w:rsidP="002D1A52">
            <w:pPr>
              <w:rPr>
                <w:rFonts w:cstheme="minorHAnsi"/>
              </w:rPr>
            </w:pPr>
            <w:r w:rsidRPr="00346510">
              <w:rPr>
                <w:rFonts w:cstheme="minorHAnsi"/>
              </w:rPr>
              <w:t>ćwiczenia</w:t>
            </w:r>
          </w:p>
        </w:tc>
        <w:tc>
          <w:tcPr>
            <w:tcW w:w="2303" w:type="dxa"/>
          </w:tcPr>
          <w:p w14:paraId="2AFAD17D" w14:textId="77777777" w:rsidR="003C473D" w:rsidRPr="00346510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14:paraId="734366BF" w14:textId="77777777" w:rsidR="003C473D" w:rsidRPr="00346510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  <w:vMerge/>
          </w:tcPr>
          <w:p w14:paraId="7BC9B262" w14:textId="77777777" w:rsidR="003C473D" w:rsidRPr="00346510" w:rsidRDefault="003C473D" w:rsidP="002D1A52">
            <w:pPr>
              <w:rPr>
                <w:rFonts w:cstheme="minorHAnsi"/>
              </w:rPr>
            </w:pPr>
          </w:p>
        </w:tc>
      </w:tr>
      <w:tr w:rsidR="003C473D" w:rsidRPr="00346510" w14:paraId="13C6A3F0" w14:textId="77777777" w:rsidTr="00C37A43">
        <w:tc>
          <w:tcPr>
            <w:tcW w:w="2303" w:type="dxa"/>
          </w:tcPr>
          <w:p w14:paraId="749CAC61" w14:textId="77777777" w:rsidR="003C473D" w:rsidRPr="00346510" w:rsidRDefault="003C473D" w:rsidP="002D1A52">
            <w:pPr>
              <w:rPr>
                <w:rFonts w:cstheme="minorHAnsi"/>
              </w:rPr>
            </w:pPr>
            <w:r w:rsidRPr="00346510">
              <w:rPr>
                <w:rFonts w:cstheme="minorHAnsi"/>
              </w:rPr>
              <w:t>laboratorium</w:t>
            </w:r>
          </w:p>
        </w:tc>
        <w:tc>
          <w:tcPr>
            <w:tcW w:w="2303" w:type="dxa"/>
          </w:tcPr>
          <w:p w14:paraId="398DEE4A" w14:textId="77777777" w:rsidR="003C473D" w:rsidRPr="00346510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14:paraId="14FB59D6" w14:textId="77777777" w:rsidR="003C473D" w:rsidRPr="00346510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  <w:vMerge/>
          </w:tcPr>
          <w:p w14:paraId="09B22F20" w14:textId="77777777" w:rsidR="003C473D" w:rsidRPr="00346510" w:rsidRDefault="003C473D" w:rsidP="002D1A52">
            <w:pPr>
              <w:rPr>
                <w:rFonts w:cstheme="minorHAnsi"/>
              </w:rPr>
            </w:pPr>
          </w:p>
        </w:tc>
      </w:tr>
      <w:tr w:rsidR="003C473D" w:rsidRPr="00346510" w14:paraId="3640428D" w14:textId="77777777" w:rsidTr="00C37A43">
        <w:tc>
          <w:tcPr>
            <w:tcW w:w="2303" w:type="dxa"/>
          </w:tcPr>
          <w:p w14:paraId="468BE256" w14:textId="77777777" w:rsidR="003C473D" w:rsidRPr="00346510" w:rsidRDefault="003C473D" w:rsidP="002D1A52">
            <w:pPr>
              <w:rPr>
                <w:rFonts w:cstheme="minorHAnsi"/>
              </w:rPr>
            </w:pPr>
            <w:r w:rsidRPr="00346510">
              <w:rPr>
                <w:rFonts w:cstheme="minorHAnsi"/>
              </w:rPr>
              <w:t>warsztaty</w:t>
            </w:r>
          </w:p>
        </w:tc>
        <w:tc>
          <w:tcPr>
            <w:tcW w:w="2303" w:type="dxa"/>
          </w:tcPr>
          <w:p w14:paraId="7F76E743" w14:textId="77777777" w:rsidR="003C473D" w:rsidRPr="00346510" w:rsidRDefault="00BC4C7B" w:rsidP="002D1A52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303" w:type="dxa"/>
          </w:tcPr>
          <w:p w14:paraId="0F92F65F" w14:textId="77777777" w:rsidR="003C473D" w:rsidRPr="00346510" w:rsidRDefault="00F00917" w:rsidP="002D1A52">
            <w:pPr>
              <w:rPr>
                <w:rFonts w:cstheme="minorHAnsi"/>
              </w:rPr>
            </w:pPr>
            <w:r w:rsidRPr="00346510">
              <w:rPr>
                <w:rFonts w:cstheme="minorHAnsi"/>
              </w:rPr>
              <w:t>IV</w:t>
            </w:r>
          </w:p>
        </w:tc>
        <w:tc>
          <w:tcPr>
            <w:tcW w:w="2303" w:type="dxa"/>
            <w:vMerge/>
          </w:tcPr>
          <w:p w14:paraId="140245E6" w14:textId="77777777" w:rsidR="003C473D" w:rsidRPr="00346510" w:rsidRDefault="003C473D" w:rsidP="002D1A52">
            <w:pPr>
              <w:rPr>
                <w:rFonts w:cstheme="minorHAnsi"/>
              </w:rPr>
            </w:pPr>
          </w:p>
        </w:tc>
      </w:tr>
      <w:tr w:rsidR="003C473D" w:rsidRPr="00346510" w14:paraId="331A2546" w14:textId="77777777" w:rsidTr="00C37A43">
        <w:tc>
          <w:tcPr>
            <w:tcW w:w="2303" w:type="dxa"/>
          </w:tcPr>
          <w:p w14:paraId="5A45E553" w14:textId="77777777" w:rsidR="003C473D" w:rsidRPr="00346510" w:rsidRDefault="003C473D" w:rsidP="002D1A52">
            <w:pPr>
              <w:rPr>
                <w:rFonts w:cstheme="minorHAnsi"/>
              </w:rPr>
            </w:pPr>
            <w:r w:rsidRPr="00346510">
              <w:rPr>
                <w:rFonts w:cstheme="minorHAnsi"/>
              </w:rPr>
              <w:t>seminarium</w:t>
            </w:r>
          </w:p>
        </w:tc>
        <w:tc>
          <w:tcPr>
            <w:tcW w:w="2303" w:type="dxa"/>
          </w:tcPr>
          <w:p w14:paraId="467B93A5" w14:textId="77777777" w:rsidR="003C473D" w:rsidRPr="00346510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14:paraId="0DDBE967" w14:textId="77777777" w:rsidR="003C473D" w:rsidRPr="00346510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  <w:vMerge/>
          </w:tcPr>
          <w:p w14:paraId="4895BA55" w14:textId="77777777" w:rsidR="003C473D" w:rsidRPr="00346510" w:rsidRDefault="003C473D" w:rsidP="002D1A52">
            <w:pPr>
              <w:rPr>
                <w:rFonts w:cstheme="minorHAnsi"/>
              </w:rPr>
            </w:pPr>
          </w:p>
        </w:tc>
      </w:tr>
      <w:tr w:rsidR="003C473D" w:rsidRPr="00346510" w14:paraId="45308165" w14:textId="77777777" w:rsidTr="00C37A43">
        <w:tc>
          <w:tcPr>
            <w:tcW w:w="2303" w:type="dxa"/>
          </w:tcPr>
          <w:p w14:paraId="0D14B278" w14:textId="77777777" w:rsidR="003C473D" w:rsidRPr="00346510" w:rsidRDefault="003C473D" w:rsidP="002D1A52">
            <w:pPr>
              <w:rPr>
                <w:rFonts w:cstheme="minorHAnsi"/>
              </w:rPr>
            </w:pPr>
            <w:r w:rsidRPr="00346510">
              <w:rPr>
                <w:rFonts w:cstheme="minorHAnsi"/>
              </w:rPr>
              <w:t>proseminarium</w:t>
            </w:r>
          </w:p>
        </w:tc>
        <w:tc>
          <w:tcPr>
            <w:tcW w:w="2303" w:type="dxa"/>
          </w:tcPr>
          <w:p w14:paraId="6E0F565F" w14:textId="77777777" w:rsidR="003C473D" w:rsidRPr="00346510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14:paraId="5D715DDD" w14:textId="77777777" w:rsidR="003C473D" w:rsidRPr="00346510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  <w:vMerge/>
          </w:tcPr>
          <w:p w14:paraId="612AE217" w14:textId="77777777" w:rsidR="003C473D" w:rsidRPr="00346510" w:rsidRDefault="003C473D" w:rsidP="002D1A52">
            <w:pPr>
              <w:rPr>
                <w:rFonts w:cstheme="minorHAnsi"/>
              </w:rPr>
            </w:pPr>
          </w:p>
        </w:tc>
      </w:tr>
      <w:tr w:rsidR="003C473D" w:rsidRPr="00346510" w14:paraId="47370834" w14:textId="77777777" w:rsidTr="00C37A43">
        <w:tc>
          <w:tcPr>
            <w:tcW w:w="2303" w:type="dxa"/>
          </w:tcPr>
          <w:p w14:paraId="70E0CEE3" w14:textId="77777777" w:rsidR="003C473D" w:rsidRPr="00346510" w:rsidRDefault="003C473D" w:rsidP="000B3BEC">
            <w:pPr>
              <w:rPr>
                <w:rFonts w:cstheme="minorHAnsi"/>
              </w:rPr>
            </w:pPr>
            <w:r w:rsidRPr="00346510">
              <w:rPr>
                <w:rFonts w:cstheme="minorHAnsi"/>
              </w:rPr>
              <w:t>lektorat</w:t>
            </w:r>
          </w:p>
        </w:tc>
        <w:tc>
          <w:tcPr>
            <w:tcW w:w="2303" w:type="dxa"/>
          </w:tcPr>
          <w:p w14:paraId="7B6DDA70" w14:textId="77777777" w:rsidR="003C473D" w:rsidRPr="00346510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14:paraId="4062042E" w14:textId="77777777" w:rsidR="003C473D" w:rsidRPr="00346510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  <w:vMerge/>
          </w:tcPr>
          <w:p w14:paraId="0B473E8B" w14:textId="77777777" w:rsidR="003C473D" w:rsidRPr="00346510" w:rsidRDefault="003C473D" w:rsidP="002D1A52">
            <w:pPr>
              <w:rPr>
                <w:rFonts w:cstheme="minorHAnsi"/>
              </w:rPr>
            </w:pPr>
          </w:p>
        </w:tc>
      </w:tr>
      <w:tr w:rsidR="003C473D" w:rsidRPr="00346510" w14:paraId="2B12A0E1" w14:textId="77777777" w:rsidTr="00C37A43">
        <w:tc>
          <w:tcPr>
            <w:tcW w:w="2303" w:type="dxa"/>
          </w:tcPr>
          <w:p w14:paraId="25428517" w14:textId="77777777" w:rsidR="003C473D" w:rsidRPr="00346510" w:rsidRDefault="003C473D" w:rsidP="002D1A52">
            <w:pPr>
              <w:rPr>
                <w:rFonts w:cstheme="minorHAnsi"/>
              </w:rPr>
            </w:pPr>
            <w:r w:rsidRPr="00346510">
              <w:rPr>
                <w:rFonts w:cstheme="minorHAnsi"/>
              </w:rPr>
              <w:t>praktyki</w:t>
            </w:r>
          </w:p>
        </w:tc>
        <w:tc>
          <w:tcPr>
            <w:tcW w:w="2303" w:type="dxa"/>
          </w:tcPr>
          <w:p w14:paraId="03F880CD" w14:textId="77777777" w:rsidR="003C473D" w:rsidRPr="00346510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14:paraId="6F71E9D9" w14:textId="77777777" w:rsidR="003C473D" w:rsidRPr="00346510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  <w:vMerge/>
          </w:tcPr>
          <w:p w14:paraId="00251E93" w14:textId="77777777" w:rsidR="003C473D" w:rsidRPr="00346510" w:rsidRDefault="003C473D" w:rsidP="002D1A52">
            <w:pPr>
              <w:rPr>
                <w:rFonts w:cstheme="minorHAnsi"/>
              </w:rPr>
            </w:pPr>
          </w:p>
        </w:tc>
      </w:tr>
      <w:tr w:rsidR="003C473D" w:rsidRPr="00346510" w14:paraId="5EEA483C" w14:textId="77777777" w:rsidTr="00C37A43">
        <w:tc>
          <w:tcPr>
            <w:tcW w:w="2303" w:type="dxa"/>
          </w:tcPr>
          <w:p w14:paraId="04B2A96A" w14:textId="77777777" w:rsidR="003C473D" w:rsidRPr="00346510" w:rsidRDefault="003C473D" w:rsidP="002D1A52">
            <w:pPr>
              <w:rPr>
                <w:rFonts w:cstheme="minorHAnsi"/>
              </w:rPr>
            </w:pPr>
            <w:r w:rsidRPr="00346510">
              <w:rPr>
                <w:rFonts w:cstheme="minorHAnsi"/>
              </w:rPr>
              <w:t>zajęcia terenowe</w:t>
            </w:r>
          </w:p>
        </w:tc>
        <w:tc>
          <w:tcPr>
            <w:tcW w:w="2303" w:type="dxa"/>
          </w:tcPr>
          <w:p w14:paraId="551A08EB" w14:textId="77777777" w:rsidR="003C473D" w:rsidRPr="00346510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14:paraId="62D50F2A" w14:textId="77777777" w:rsidR="003C473D" w:rsidRPr="00346510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  <w:vMerge/>
          </w:tcPr>
          <w:p w14:paraId="22B39866" w14:textId="77777777" w:rsidR="003C473D" w:rsidRPr="00346510" w:rsidRDefault="003C473D" w:rsidP="002D1A52">
            <w:pPr>
              <w:rPr>
                <w:rFonts w:cstheme="minorHAnsi"/>
              </w:rPr>
            </w:pPr>
          </w:p>
        </w:tc>
      </w:tr>
      <w:tr w:rsidR="003C473D" w:rsidRPr="00346510" w14:paraId="5841334E" w14:textId="77777777" w:rsidTr="00C37A43">
        <w:tc>
          <w:tcPr>
            <w:tcW w:w="2303" w:type="dxa"/>
          </w:tcPr>
          <w:p w14:paraId="5CE21510" w14:textId="77777777" w:rsidR="003C473D" w:rsidRPr="00346510" w:rsidRDefault="003C473D" w:rsidP="002D1A52">
            <w:pPr>
              <w:rPr>
                <w:rFonts w:cstheme="minorHAnsi"/>
              </w:rPr>
            </w:pPr>
            <w:r w:rsidRPr="00346510">
              <w:rPr>
                <w:rFonts w:cstheme="minorHAnsi"/>
              </w:rPr>
              <w:t>pracownia dyplomowa</w:t>
            </w:r>
          </w:p>
        </w:tc>
        <w:tc>
          <w:tcPr>
            <w:tcW w:w="2303" w:type="dxa"/>
          </w:tcPr>
          <w:p w14:paraId="684EFCE6" w14:textId="77777777" w:rsidR="003C473D" w:rsidRPr="00346510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14:paraId="3948E796" w14:textId="77777777" w:rsidR="003C473D" w:rsidRPr="00346510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  <w:vMerge/>
          </w:tcPr>
          <w:p w14:paraId="3CE92BC7" w14:textId="77777777" w:rsidR="003C473D" w:rsidRPr="00346510" w:rsidRDefault="003C473D" w:rsidP="002D1A52">
            <w:pPr>
              <w:rPr>
                <w:rFonts w:cstheme="minorHAnsi"/>
              </w:rPr>
            </w:pPr>
          </w:p>
        </w:tc>
      </w:tr>
      <w:tr w:rsidR="003C473D" w:rsidRPr="00346510" w14:paraId="49105F4F" w14:textId="77777777" w:rsidTr="00C37A43">
        <w:tc>
          <w:tcPr>
            <w:tcW w:w="2303" w:type="dxa"/>
          </w:tcPr>
          <w:p w14:paraId="585A1226" w14:textId="77777777" w:rsidR="003C473D" w:rsidRPr="00346510" w:rsidRDefault="003C473D" w:rsidP="002D1A52">
            <w:pPr>
              <w:rPr>
                <w:rFonts w:cstheme="minorHAnsi"/>
              </w:rPr>
            </w:pPr>
            <w:proofErr w:type="spellStart"/>
            <w:r w:rsidRPr="00346510">
              <w:rPr>
                <w:rFonts w:cstheme="minorHAnsi"/>
              </w:rPr>
              <w:t>translatorium</w:t>
            </w:r>
            <w:proofErr w:type="spellEnd"/>
          </w:p>
        </w:tc>
        <w:tc>
          <w:tcPr>
            <w:tcW w:w="2303" w:type="dxa"/>
          </w:tcPr>
          <w:p w14:paraId="12771B57" w14:textId="77777777" w:rsidR="003C473D" w:rsidRPr="00346510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14:paraId="7E60A2C8" w14:textId="77777777" w:rsidR="003C473D" w:rsidRPr="00346510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  <w:vMerge/>
          </w:tcPr>
          <w:p w14:paraId="5C51CC1D" w14:textId="77777777" w:rsidR="003C473D" w:rsidRPr="00346510" w:rsidRDefault="003C473D" w:rsidP="002D1A52">
            <w:pPr>
              <w:rPr>
                <w:rFonts w:cstheme="minorHAnsi"/>
              </w:rPr>
            </w:pPr>
          </w:p>
        </w:tc>
      </w:tr>
      <w:tr w:rsidR="003C473D" w:rsidRPr="00346510" w14:paraId="0A8FD47C" w14:textId="77777777" w:rsidTr="00C37A43">
        <w:tc>
          <w:tcPr>
            <w:tcW w:w="2303" w:type="dxa"/>
          </w:tcPr>
          <w:p w14:paraId="14252D52" w14:textId="77777777" w:rsidR="003C473D" w:rsidRPr="00346510" w:rsidRDefault="003C473D" w:rsidP="002D1A52">
            <w:pPr>
              <w:rPr>
                <w:rFonts w:cstheme="minorHAnsi"/>
              </w:rPr>
            </w:pPr>
            <w:r w:rsidRPr="00346510">
              <w:rPr>
                <w:rFonts w:cstheme="minorHAnsi"/>
              </w:rPr>
              <w:t>wizyta studyjna</w:t>
            </w:r>
          </w:p>
        </w:tc>
        <w:tc>
          <w:tcPr>
            <w:tcW w:w="2303" w:type="dxa"/>
          </w:tcPr>
          <w:p w14:paraId="71487189" w14:textId="77777777" w:rsidR="003C473D" w:rsidRPr="00346510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14:paraId="0338914E" w14:textId="77777777" w:rsidR="003C473D" w:rsidRPr="00346510" w:rsidRDefault="003C473D" w:rsidP="002D1A52">
            <w:pPr>
              <w:rPr>
                <w:rFonts w:cstheme="minorHAnsi"/>
              </w:rPr>
            </w:pPr>
          </w:p>
        </w:tc>
        <w:tc>
          <w:tcPr>
            <w:tcW w:w="2303" w:type="dxa"/>
            <w:vMerge/>
          </w:tcPr>
          <w:p w14:paraId="2C2B0C9E" w14:textId="77777777" w:rsidR="003C473D" w:rsidRPr="00346510" w:rsidRDefault="003C473D" w:rsidP="002D1A52">
            <w:pPr>
              <w:rPr>
                <w:rFonts w:cstheme="minorHAnsi"/>
              </w:rPr>
            </w:pPr>
          </w:p>
        </w:tc>
      </w:tr>
    </w:tbl>
    <w:p w14:paraId="4AD73D50" w14:textId="77777777" w:rsidR="00BC4DCB" w:rsidRPr="00346510" w:rsidRDefault="00BC4DCB" w:rsidP="004F73CF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4F73CF" w:rsidRPr="00346510" w14:paraId="7C18EA30" w14:textId="77777777" w:rsidTr="002754C6">
        <w:tc>
          <w:tcPr>
            <w:tcW w:w="2235" w:type="dxa"/>
          </w:tcPr>
          <w:p w14:paraId="3E57FC9B" w14:textId="77777777" w:rsidR="004F73CF" w:rsidRPr="00346510" w:rsidRDefault="004F73CF" w:rsidP="002D1A52">
            <w:pPr>
              <w:rPr>
                <w:rFonts w:cstheme="minorHAnsi"/>
              </w:rPr>
            </w:pPr>
            <w:r w:rsidRPr="00346510">
              <w:rPr>
                <w:rFonts w:cstheme="minorHAnsi"/>
              </w:rPr>
              <w:t>Wymagania wstępne</w:t>
            </w:r>
          </w:p>
        </w:tc>
        <w:tc>
          <w:tcPr>
            <w:tcW w:w="6977" w:type="dxa"/>
          </w:tcPr>
          <w:p w14:paraId="50829848" w14:textId="77777777" w:rsidR="004F73CF" w:rsidRPr="00346510" w:rsidRDefault="00F00917" w:rsidP="002D1A52">
            <w:pPr>
              <w:rPr>
                <w:rFonts w:cstheme="minorHAnsi"/>
                <w:color w:val="000000"/>
              </w:rPr>
            </w:pPr>
            <w:r w:rsidRPr="00346510">
              <w:rPr>
                <w:rFonts w:cstheme="minorHAnsi"/>
                <w:color w:val="000000"/>
              </w:rPr>
              <w:t>Znajomość języka rosyjskiego na poziomie</w:t>
            </w:r>
            <w:r w:rsidR="00BC4C7B">
              <w:rPr>
                <w:rFonts w:cstheme="minorHAnsi"/>
                <w:color w:val="000000"/>
              </w:rPr>
              <w:t xml:space="preserve"> co najmniej </w:t>
            </w:r>
            <w:r w:rsidRPr="00346510">
              <w:rPr>
                <w:rFonts w:cstheme="minorHAnsi"/>
                <w:color w:val="000000"/>
              </w:rPr>
              <w:t xml:space="preserve"> </w:t>
            </w:r>
            <w:r w:rsidR="00BC4C7B">
              <w:rPr>
                <w:rFonts w:cstheme="minorHAnsi"/>
                <w:color w:val="000000"/>
              </w:rPr>
              <w:t>B2+</w:t>
            </w:r>
            <w:r w:rsidRPr="00346510">
              <w:rPr>
                <w:rFonts w:cstheme="minorHAnsi"/>
                <w:color w:val="000000"/>
              </w:rPr>
              <w:t>.</w:t>
            </w:r>
          </w:p>
          <w:p w14:paraId="3D18D10E" w14:textId="77777777" w:rsidR="00F00917" w:rsidRPr="00346510" w:rsidRDefault="00F00917" w:rsidP="00F00917">
            <w:pPr>
              <w:rPr>
                <w:rFonts w:cstheme="minorHAnsi"/>
              </w:rPr>
            </w:pPr>
            <w:r w:rsidRPr="00346510">
              <w:rPr>
                <w:rFonts w:cstheme="minorHAnsi"/>
              </w:rPr>
              <w:t>Realizowanie specjalizacji translatorskiej.</w:t>
            </w:r>
          </w:p>
        </w:tc>
      </w:tr>
    </w:tbl>
    <w:p w14:paraId="62DD270D" w14:textId="77777777" w:rsidR="004F73CF" w:rsidRPr="00346510" w:rsidRDefault="004F73CF" w:rsidP="004F73CF">
      <w:pPr>
        <w:spacing w:after="0"/>
        <w:rPr>
          <w:rFonts w:cstheme="minorHAnsi"/>
        </w:rPr>
      </w:pPr>
    </w:p>
    <w:p w14:paraId="5930020D" w14:textId="77777777" w:rsidR="008215CC" w:rsidRPr="00346510" w:rsidRDefault="008215CC" w:rsidP="008215CC">
      <w:pPr>
        <w:spacing w:after="0"/>
        <w:rPr>
          <w:rFonts w:cstheme="minorHAnsi"/>
        </w:rPr>
      </w:pPr>
    </w:p>
    <w:p w14:paraId="21CB8EE2" w14:textId="77777777" w:rsidR="004F73CF" w:rsidRPr="00346510" w:rsidRDefault="004F73CF" w:rsidP="004F73CF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346510">
        <w:rPr>
          <w:rFonts w:cstheme="minorHAnsi"/>
          <w:b/>
        </w:rPr>
        <w:t xml:space="preserve">Cele </w:t>
      </w:r>
      <w:r w:rsidR="001051F5" w:rsidRPr="00346510">
        <w:rPr>
          <w:rFonts w:cstheme="minorHAnsi"/>
          <w:b/>
        </w:rPr>
        <w:t xml:space="preserve">kształcenia dla </w:t>
      </w:r>
      <w:r w:rsidRPr="00346510">
        <w:rPr>
          <w:rFonts w:cstheme="minorHAnsi"/>
          <w:b/>
        </w:rPr>
        <w:t xml:space="preserve">przedmiotu 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F00917" w:rsidRPr="00346510" w14:paraId="26F16DCD" w14:textId="77777777" w:rsidTr="00F00917">
        <w:tc>
          <w:tcPr>
            <w:tcW w:w="9212" w:type="dxa"/>
          </w:tcPr>
          <w:p w14:paraId="193525A2" w14:textId="77777777" w:rsidR="00F00917" w:rsidRPr="00346510" w:rsidRDefault="00F00917" w:rsidP="00E4238D">
            <w:pPr>
              <w:jc w:val="both"/>
              <w:rPr>
                <w:rFonts w:cstheme="minorHAnsi"/>
              </w:rPr>
            </w:pPr>
            <w:r w:rsidRPr="00346510">
              <w:rPr>
                <w:rFonts w:eastAsia="CIDFont+F2" w:cstheme="minorHAnsi"/>
              </w:rPr>
              <w:t>C1 – Zapoznanie studentów z technikami i narzędziami niezbędnymi w tłumaczeniu symultanicznym.</w:t>
            </w:r>
          </w:p>
        </w:tc>
      </w:tr>
      <w:tr w:rsidR="00F00917" w:rsidRPr="00346510" w14:paraId="145E7C39" w14:textId="77777777" w:rsidTr="00F00917">
        <w:tc>
          <w:tcPr>
            <w:tcW w:w="9212" w:type="dxa"/>
          </w:tcPr>
          <w:p w14:paraId="170E22EC" w14:textId="77777777" w:rsidR="00F00917" w:rsidRPr="00346510" w:rsidRDefault="00F00917" w:rsidP="00E4238D">
            <w:pPr>
              <w:jc w:val="both"/>
              <w:rPr>
                <w:rFonts w:cstheme="minorHAnsi"/>
              </w:rPr>
            </w:pPr>
            <w:r w:rsidRPr="00346510">
              <w:rPr>
                <w:rFonts w:eastAsia="CIDFont+F2" w:cstheme="minorHAnsi"/>
              </w:rPr>
              <w:t>C2 – Kształtowanie umiejętności rosyjsko-polskiego i polsko-rosyjskiego tłumaczenia ustnego symultan</w:t>
            </w:r>
            <w:r w:rsidR="00E4238D" w:rsidRPr="00346510">
              <w:rPr>
                <w:rFonts w:eastAsia="CIDFont+F2" w:cstheme="minorHAnsi"/>
              </w:rPr>
              <w:t xml:space="preserve">icznego </w:t>
            </w:r>
            <w:r w:rsidRPr="00346510">
              <w:rPr>
                <w:rFonts w:eastAsia="CIDFont+F2" w:cstheme="minorHAnsi"/>
              </w:rPr>
              <w:t>wypowiedzi  zakresie ustalonej tematyki.</w:t>
            </w:r>
          </w:p>
        </w:tc>
      </w:tr>
      <w:tr w:rsidR="00F00917" w:rsidRPr="00346510" w14:paraId="5CD77D74" w14:textId="77777777" w:rsidTr="00F00917">
        <w:tc>
          <w:tcPr>
            <w:tcW w:w="9212" w:type="dxa"/>
          </w:tcPr>
          <w:p w14:paraId="07D04AF0" w14:textId="77777777" w:rsidR="00F00917" w:rsidRPr="00346510" w:rsidRDefault="00F00917" w:rsidP="00E4238D">
            <w:pPr>
              <w:jc w:val="both"/>
              <w:rPr>
                <w:rFonts w:cstheme="minorHAnsi"/>
              </w:rPr>
            </w:pPr>
            <w:r w:rsidRPr="00346510">
              <w:rPr>
                <w:rFonts w:eastAsia="CIDFont+F2" w:cstheme="minorHAnsi"/>
              </w:rPr>
              <w:t>C3 – Wzbogacenie zasobu rosyjskiego słownictwa w ramach wybranych obszarów tematycznych w oparciu o tworzone samodzielnie glosariusze.</w:t>
            </w:r>
          </w:p>
        </w:tc>
      </w:tr>
      <w:tr w:rsidR="00F00917" w:rsidRPr="00346510" w14:paraId="30EB888C" w14:textId="77777777" w:rsidTr="00F00917">
        <w:tc>
          <w:tcPr>
            <w:tcW w:w="9212" w:type="dxa"/>
          </w:tcPr>
          <w:p w14:paraId="51F4A1AF" w14:textId="77777777" w:rsidR="00F00917" w:rsidRPr="00346510" w:rsidRDefault="00F00917" w:rsidP="00E4238D">
            <w:pPr>
              <w:jc w:val="both"/>
              <w:rPr>
                <w:rFonts w:eastAsia="CIDFont+F2" w:cstheme="minorHAnsi"/>
              </w:rPr>
            </w:pPr>
            <w:r w:rsidRPr="00346510">
              <w:rPr>
                <w:rFonts w:eastAsia="CIDFont+F2" w:cstheme="minorHAnsi"/>
              </w:rPr>
              <w:t>C4 – Doskonalenie pamięci krótkotrwałej.</w:t>
            </w:r>
          </w:p>
        </w:tc>
      </w:tr>
    </w:tbl>
    <w:p w14:paraId="56E231C2" w14:textId="77777777" w:rsidR="003C473D" w:rsidRPr="00346510" w:rsidRDefault="003C473D" w:rsidP="004F73CF">
      <w:pPr>
        <w:spacing w:after="0"/>
        <w:rPr>
          <w:rFonts w:cstheme="minorHAnsi"/>
        </w:rPr>
      </w:pPr>
    </w:p>
    <w:p w14:paraId="3E9BC395" w14:textId="77777777" w:rsidR="003C473D" w:rsidRPr="00346510" w:rsidRDefault="003C473D">
      <w:pPr>
        <w:rPr>
          <w:rFonts w:cstheme="minorHAnsi"/>
        </w:rPr>
      </w:pPr>
      <w:r w:rsidRPr="00346510">
        <w:rPr>
          <w:rFonts w:cstheme="minorHAnsi"/>
        </w:rPr>
        <w:br w:type="page"/>
      </w:r>
    </w:p>
    <w:p w14:paraId="78AAF860" w14:textId="77777777" w:rsidR="004F73CF" w:rsidRPr="00346510" w:rsidRDefault="004F73CF" w:rsidP="004F73CF">
      <w:pPr>
        <w:spacing w:after="0"/>
        <w:rPr>
          <w:rFonts w:cstheme="minorHAnsi"/>
        </w:rPr>
      </w:pPr>
    </w:p>
    <w:p w14:paraId="5207857E" w14:textId="77777777" w:rsidR="004F73CF" w:rsidRPr="00346510" w:rsidRDefault="004F73CF" w:rsidP="001051F5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346510">
        <w:rPr>
          <w:rFonts w:cstheme="minorHAnsi"/>
          <w:b/>
        </w:rPr>
        <w:t xml:space="preserve">Efekty </w:t>
      </w:r>
      <w:r w:rsidR="00F54F71" w:rsidRPr="00346510">
        <w:rPr>
          <w:rFonts w:cstheme="minorHAnsi"/>
          <w:b/>
        </w:rPr>
        <w:t>uczenia się</w:t>
      </w:r>
      <w:r w:rsidRPr="00346510">
        <w:rPr>
          <w:rFonts w:cstheme="minorHAnsi"/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158"/>
      </w:tblGrid>
      <w:tr w:rsidR="004F73CF" w:rsidRPr="00346510" w14:paraId="076266BA" w14:textId="77777777" w:rsidTr="00556FCA">
        <w:tc>
          <w:tcPr>
            <w:tcW w:w="1101" w:type="dxa"/>
            <w:vAlign w:val="center"/>
          </w:tcPr>
          <w:p w14:paraId="05990E1D" w14:textId="77777777" w:rsidR="004F73CF" w:rsidRPr="00346510" w:rsidRDefault="004F73CF" w:rsidP="00556FCA">
            <w:pPr>
              <w:jc w:val="center"/>
              <w:rPr>
                <w:rFonts w:cstheme="minorHAnsi"/>
              </w:rPr>
            </w:pPr>
            <w:r w:rsidRPr="00346510">
              <w:rPr>
                <w:rFonts w:cstheme="minorHAnsi"/>
              </w:rPr>
              <w:t>Symbol</w:t>
            </w:r>
          </w:p>
        </w:tc>
        <w:tc>
          <w:tcPr>
            <w:tcW w:w="5953" w:type="dxa"/>
            <w:vAlign w:val="center"/>
          </w:tcPr>
          <w:p w14:paraId="5BBF321E" w14:textId="77777777" w:rsidR="004F73CF" w:rsidRPr="00346510" w:rsidRDefault="004F73CF" w:rsidP="00556FCA">
            <w:pPr>
              <w:jc w:val="center"/>
              <w:rPr>
                <w:rFonts w:cstheme="minorHAnsi"/>
              </w:rPr>
            </w:pPr>
            <w:r w:rsidRPr="00346510">
              <w:rPr>
                <w:rFonts w:cstheme="minorHAnsi"/>
              </w:rPr>
              <w:t>Opis efektu przedmiotowego</w:t>
            </w:r>
          </w:p>
        </w:tc>
        <w:tc>
          <w:tcPr>
            <w:tcW w:w="2158" w:type="dxa"/>
            <w:vAlign w:val="center"/>
          </w:tcPr>
          <w:p w14:paraId="50F2A2F5" w14:textId="77777777" w:rsidR="004F73CF" w:rsidRPr="00346510" w:rsidRDefault="004F73CF" w:rsidP="00556FCA">
            <w:pPr>
              <w:jc w:val="center"/>
              <w:rPr>
                <w:rFonts w:cstheme="minorHAnsi"/>
              </w:rPr>
            </w:pPr>
            <w:r w:rsidRPr="00346510">
              <w:rPr>
                <w:rFonts w:cstheme="minorHAnsi"/>
              </w:rPr>
              <w:t>Odniesienie do efektu kierunkowego</w:t>
            </w:r>
          </w:p>
        </w:tc>
      </w:tr>
      <w:tr w:rsidR="004F73CF" w:rsidRPr="00346510" w14:paraId="0903287C" w14:textId="77777777" w:rsidTr="00761D1D">
        <w:tc>
          <w:tcPr>
            <w:tcW w:w="9212" w:type="dxa"/>
            <w:gridSpan w:val="3"/>
          </w:tcPr>
          <w:p w14:paraId="650B9940" w14:textId="77777777" w:rsidR="004F73CF" w:rsidRPr="00346510" w:rsidRDefault="004F73CF" w:rsidP="004F73CF">
            <w:pPr>
              <w:jc w:val="center"/>
              <w:rPr>
                <w:rFonts w:cstheme="minorHAnsi"/>
              </w:rPr>
            </w:pPr>
            <w:r w:rsidRPr="00346510">
              <w:rPr>
                <w:rFonts w:cstheme="minorHAnsi"/>
              </w:rPr>
              <w:t>WIEDZA</w:t>
            </w:r>
          </w:p>
        </w:tc>
      </w:tr>
      <w:tr w:rsidR="00761D1D" w:rsidRPr="00346510" w14:paraId="0C01AED9" w14:textId="77777777" w:rsidTr="004F73CF">
        <w:tc>
          <w:tcPr>
            <w:tcW w:w="1101" w:type="dxa"/>
          </w:tcPr>
          <w:p w14:paraId="5934D6AA" w14:textId="77777777" w:rsidR="00761D1D" w:rsidRPr="00346510" w:rsidRDefault="00761D1D" w:rsidP="00761D1D">
            <w:pPr>
              <w:rPr>
                <w:rFonts w:cstheme="minorHAnsi"/>
              </w:rPr>
            </w:pPr>
            <w:r w:rsidRPr="00346510">
              <w:rPr>
                <w:rFonts w:cstheme="minorHAnsi"/>
              </w:rPr>
              <w:t>W_01</w:t>
            </w:r>
          </w:p>
        </w:tc>
        <w:tc>
          <w:tcPr>
            <w:tcW w:w="5953" w:type="dxa"/>
          </w:tcPr>
          <w:p w14:paraId="5B1C2BBF" w14:textId="77777777" w:rsidR="00761D1D" w:rsidRPr="00346510" w:rsidRDefault="00761D1D" w:rsidP="00761D1D">
            <w:pPr>
              <w:jc w:val="both"/>
              <w:rPr>
                <w:rFonts w:cstheme="minorHAnsi"/>
              </w:rPr>
            </w:pPr>
            <w:r w:rsidRPr="00346510">
              <w:rPr>
                <w:rFonts w:cstheme="minorHAnsi"/>
              </w:rPr>
              <w:t>Student zna język rosyjski na poziomie C1 zgodnie z Europejskim System Opisu Kształcenia Językowego, stosując i rozumiejąc zaawansowane słownictwo i struktury oraz różne rejestry języka.</w:t>
            </w:r>
          </w:p>
        </w:tc>
        <w:tc>
          <w:tcPr>
            <w:tcW w:w="2158" w:type="dxa"/>
          </w:tcPr>
          <w:p w14:paraId="62C71F1E" w14:textId="77777777" w:rsidR="00761D1D" w:rsidRPr="00346510" w:rsidRDefault="00761D1D" w:rsidP="00761D1D">
            <w:pPr>
              <w:rPr>
                <w:rFonts w:cstheme="minorHAnsi"/>
              </w:rPr>
            </w:pPr>
            <w:r w:rsidRPr="00346510">
              <w:rPr>
                <w:rFonts w:cstheme="minorHAnsi"/>
              </w:rPr>
              <w:t>K_W04</w:t>
            </w:r>
          </w:p>
        </w:tc>
      </w:tr>
      <w:tr w:rsidR="00761D1D" w:rsidRPr="00346510" w14:paraId="3BA40618" w14:textId="77777777" w:rsidTr="004F73CF">
        <w:tc>
          <w:tcPr>
            <w:tcW w:w="1101" w:type="dxa"/>
          </w:tcPr>
          <w:p w14:paraId="379D725B" w14:textId="77777777" w:rsidR="00761D1D" w:rsidRPr="00346510" w:rsidRDefault="00761D1D" w:rsidP="00761D1D">
            <w:pPr>
              <w:rPr>
                <w:rFonts w:cstheme="minorHAnsi"/>
              </w:rPr>
            </w:pPr>
            <w:r w:rsidRPr="00346510">
              <w:rPr>
                <w:rFonts w:cstheme="minorHAnsi"/>
              </w:rPr>
              <w:t>W_02</w:t>
            </w:r>
          </w:p>
        </w:tc>
        <w:tc>
          <w:tcPr>
            <w:tcW w:w="5953" w:type="dxa"/>
          </w:tcPr>
          <w:p w14:paraId="2E38D764" w14:textId="77777777" w:rsidR="00761D1D" w:rsidRPr="00346510" w:rsidRDefault="00761D1D" w:rsidP="00761D1D">
            <w:pPr>
              <w:jc w:val="both"/>
              <w:rPr>
                <w:rFonts w:cstheme="minorHAnsi"/>
              </w:rPr>
            </w:pPr>
            <w:r w:rsidRPr="00346510">
              <w:rPr>
                <w:rFonts w:cstheme="minorHAnsi"/>
              </w:rPr>
              <w:t>Student zna strategie i techniki przekładu oraz rozumie czynniki warunkujące możliwość ich zastosowania w tłumaczeniu.</w:t>
            </w:r>
          </w:p>
        </w:tc>
        <w:tc>
          <w:tcPr>
            <w:tcW w:w="2158" w:type="dxa"/>
          </w:tcPr>
          <w:p w14:paraId="55ABD1FF" w14:textId="77777777" w:rsidR="00761D1D" w:rsidRPr="00346510" w:rsidRDefault="00761D1D" w:rsidP="00761D1D">
            <w:pPr>
              <w:rPr>
                <w:rFonts w:cstheme="minorHAnsi"/>
              </w:rPr>
            </w:pPr>
            <w:r w:rsidRPr="00346510">
              <w:rPr>
                <w:rFonts w:cstheme="minorHAnsi"/>
              </w:rPr>
              <w:t>K_W06</w:t>
            </w:r>
          </w:p>
        </w:tc>
      </w:tr>
      <w:tr w:rsidR="004F73CF" w:rsidRPr="00346510" w14:paraId="45613517" w14:textId="77777777" w:rsidTr="00761D1D">
        <w:tc>
          <w:tcPr>
            <w:tcW w:w="9212" w:type="dxa"/>
            <w:gridSpan w:val="3"/>
          </w:tcPr>
          <w:p w14:paraId="1E8A941F" w14:textId="77777777" w:rsidR="004F73CF" w:rsidRPr="00346510" w:rsidRDefault="004F73CF" w:rsidP="004F73CF">
            <w:pPr>
              <w:jc w:val="center"/>
              <w:rPr>
                <w:rFonts w:cstheme="minorHAnsi"/>
              </w:rPr>
            </w:pPr>
            <w:r w:rsidRPr="00346510">
              <w:rPr>
                <w:rFonts w:cstheme="minorHAnsi"/>
              </w:rPr>
              <w:t>UMIEJĘTNOŚCI</w:t>
            </w:r>
          </w:p>
        </w:tc>
      </w:tr>
      <w:tr w:rsidR="00761D1D" w:rsidRPr="00346510" w14:paraId="6F7E3AEB" w14:textId="77777777" w:rsidTr="004F73CF">
        <w:tc>
          <w:tcPr>
            <w:tcW w:w="1101" w:type="dxa"/>
          </w:tcPr>
          <w:p w14:paraId="3D3E864D" w14:textId="77777777" w:rsidR="00761D1D" w:rsidRPr="00346510" w:rsidRDefault="00761D1D" w:rsidP="00761D1D">
            <w:pPr>
              <w:jc w:val="both"/>
              <w:rPr>
                <w:rFonts w:cstheme="minorHAnsi"/>
              </w:rPr>
            </w:pPr>
            <w:r w:rsidRPr="00346510">
              <w:rPr>
                <w:rFonts w:cstheme="minorHAnsi"/>
              </w:rPr>
              <w:t>U_01</w:t>
            </w:r>
          </w:p>
        </w:tc>
        <w:tc>
          <w:tcPr>
            <w:tcW w:w="5953" w:type="dxa"/>
          </w:tcPr>
          <w:p w14:paraId="22B314BC" w14:textId="77777777" w:rsidR="00761D1D" w:rsidRPr="00346510" w:rsidRDefault="00761D1D" w:rsidP="00761D1D">
            <w:pPr>
              <w:jc w:val="both"/>
              <w:rPr>
                <w:rFonts w:cstheme="minorHAnsi"/>
              </w:rPr>
            </w:pPr>
            <w:r w:rsidRPr="00346510">
              <w:rPr>
                <w:rFonts w:cstheme="minorHAnsi"/>
              </w:rPr>
              <w:t>Student umie posługiwać się biegle językiem rosyjskim na poziomie C1 Europejskiego Systemu Opisu Kształcenia Językowego.</w:t>
            </w:r>
          </w:p>
        </w:tc>
        <w:tc>
          <w:tcPr>
            <w:tcW w:w="2158" w:type="dxa"/>
          </w:tcPr>
          <w:p w14:paraId="4B2F4531" w14:textId="77777777" w:rsidR="00761D1D" w:rsidRPr="00346510" w:rsidRDefault="00761D1D" w:rsidP="00761D1D">
            <w:pPr>
              <w:jc w:val="both"/>
              <w:rPr>
                <w:rFonts w:cstheme="minorHAnsi"/>
              </w:rPr>
            </w:pPr>
            <w:r w:rsidRPr="00346510">
              <w:rPr>
                <w:rFonts w:cstheme="minorHAnsi"/>
              </w:rPr>
              <w:t>K_U01</w:t>
            </w:r>
          </w:p>
        </w:tc>
      </w:tr>
      <w:tr w:rsidR="00761D1D" w:rsidRPr="00346510" w14:paraId="3D487579" w14:textId="77777777" w:rsidTr="004F73CF">
        <w:tc>
          <w:tcPr>
            <w:tcW w:w="1101" w:type="dxa"/>
          </w:tcPr>
          <w:p w14:paraId="58A74C92" w14:textId="77777777" w:rsidR="00761D1D" w:rsidRPr="00346510" w:rsidRDefault="00761D1D" w:rsidP="00761D1D">
            <w:pPr>
              <w:jc w:val="both"/>
              <w:rPr>
                <w:rFonts w:cstheme="minorHAnsi"/>
              </w:rPr>
            </w:pPr>
            <w:r w:rsidRPr="00346510">
              <w:rPr>
                <w:rFonts w:cstheme="minorHAnsi"/>
              </w:rPr>
              <w:t>U_02</w:t>
            </w:r>
          </w:p>
        </w:tc>
        <w:tc>
          <w:tcPr>
            <w:tcW w:w="5953" w:type="dxa"/>
          </w:tcPr>
          <w:p w14:paraId="253158FA" w14:textId="77777777" w:rsidR="00761D1D" w:rsidRPr="00346510" w:rsidRDefault="00761D1D" w:rsidP="00761D1D">
            <w:pPr>
              <w:jc w:val="both"/>
              <w:rPr>
                <w:rFonts w:cstheme="minorHAnsi"/>
              </w:rPr>
            </w:pPr>
            <w:r w:rsidRPr="00346510">
              <w:rPr>
                <w:rFonts w:cstheme="minorHAnsi"/>
              </w:rPr>
              <w:t>przygotowywać, prezentować indywidualnie i w zespole wystąpienia ustne w języku polskim oraz w językach właściwych dla kierunku studiów, inicjować dyskusje w grupie i argumentować własne zdanie.</w:t>
            </w:r>
          </w:p>
        </w:tc>
        <w:tc>
          <w:tcPr>
            <w:tcW w:w="2158" w:type="dxa"/>
          </w:tcPr>
          <w:p w14:paraId="712F43C9" w14:textId="77777777" w:rsidR="00761D1D" w:rsidRPr="00346510" w:rsidRDefault="00761D1D" w:rsidP="00761D1D">
            <w:pPr>
              <w:jc w:val="both"/>
              <w:rPr>
                <w:rFonts w:cstheme="minorHAnsi"/>
              </w:rPr>
            </w:pPr>
            <w:r w:rsidRPr="00346510">
              <w:rPr>
                <w:rFonts w:cstheme="minorHAnsi"/>
              </w:rPr>
              <w:t>K_U04</w:t>
            </w:r>
          </w:p>
        </w:tc>
      </w:tr>
      <w:tr w:rsidR="00761D1D" w:rsidRPr="00346510" w14:paraId="4CB1A8D2" w14:textId="77777777" w:rsidTr="004F73CF">
        <w:tc>
          <w:tcPr>
            <w:tcW w:w="1101" w:type="dxa"/>
          </w:tcPr>
          <w:p w14:paraId="1FCF7BC0" w14:textId="77777777" w:rsidR="00761D1D" w:rsidRPr="00346510" w:rsidRDefault="00761D1D" w:rsidP="00761D1D">
            <w:pPr>
              <w:jc w:val="both"/>
              <w:rPr>
                <w:rFonts w:cstheme="minorHAnsi"/>
              </w:rPr>
            </w:pPr>
            <w:r w:rsidRPr="00346510">
              <w:rPr>
                <w:rFonts w:cstheme="minorHAnsi"/>
              </w:rPr>
              <w:t>U_03</w:t>
            </w:r>
          </w:p>
        </w:tc>
        <w:tc>
          <w:tcPr>
            <w:tcW w:w="5953" w:type="dxa"/>
          </w:tcPr>
          <w:p w14:paraId="75CB3197" w14:textId="77777777" w:rsidR="00761D1D" w:rsidRPr="00346510" w:rsidRDefault="00761D1D" w:rsidP="00B475A6">
            <w:pPr>
              <w:jc w:val="both"/>
              <w:rPr>
                <w:rFonts w:cstheme="minorHAnsi"/>
              </w:rPr>
            </w:pPr>
            <w:r w:rsidRPr="00346510">
              <w:rPr>
                <w:rFonts w:cstheme="minorHAnsi"/>
              </w:rPr>
              <w:t>przy użyciu właściwych metod analizy, technik przekładu oraz konsultacji specjal</w:t>
            </w:r>
            <w:r w:rsidR="00B475A6">
              <w:rPr>
                <w:rFonts w:cstheme="minorHAnsi"/>
              </w:rPr>
              <w:t xml:space="preserve">istycznych redagować dokumenty </w:t>
            </w:r>
            <w:r w:rsidRPr="00346510">
              <w:rPr>
                <w:rFonts w:cstheme="minorHAnsi"/>
              </w:rPr>
              <w:t>i tłumaczyć teksty literackie, audiowizualne, użyt</w:t>
            </w:r>
            <w:r w:rsidR="00B475A6">
              <w:rPr>
                <w:rFonts w:cstheme="minorHAnsi"/>
              </w:rPr>
              <w:t>kowe i specjalistyczne z języka rosyjskiego</w:t>
            </w:r>
            <w:r w:rsidRPr="00346510">
              <w:rPr>
                <w:rFonts w:cstheme="minorHAnsi"/>
              </w:rPr>
              <w:t xml:space="preserve"> na język polski.</w:t>
            </w:r>
          </w:p>
        </w:tc>
        <w:tc>
          <w:tcPr>
            <w:tcW w:w="2158" w:type="dxa"/>
          </w:tcPr>
          <w:p w14:paraId="0F3A5A94" w14:textId="77777777" w:rsidR="00761D1D" w:rsidRPr="00346510" w:rsidRDefault="00761D1D" w:rsidP="00761D1D">
            <w:pPr>
              <w:jc w:val="both"/>
              <w:rPr>
                <w:rFonts w:cstheme="minorHAnsi"/>
              </w:rPr>
            </w:pPr>
            <w:r w:rsidRPr="00346510">
              <w:rPr>
                <w:rFonts w:cstheme="minorHAnsi"/>
              </w:rPr>
              <w:t>K_U05</w:t>
            </w:r>
          </w:p>
        </w:tc>
      </w:tr>
      <w:tr w:rsidR="00761D1D" w:rsidRPr="00346510" w14:paraId="7B3DC095" w14:textId="77777777" w:rsidTr="004F73CF">
        <w:tc>
          <w:tcPr>
            <w:tcW w:w="1101" w:type="dxa"/>
          </w:tcPr>
          <w:p w14:paraId="56A65DF3" w14:textId="77777777" w:rsidR="00761D1D" w:rsidRPr="00346510" w:rsidRDefault="00761D1D" w:rsidP="00761D1D">
            <w:pPr>
              <w:jc w:val="both"/>
              <w:rPr>
                <w:rFonts w:cstheme="minorHAnsi"/>
              </w:rPr>
            </w:pPr>
            <w:r w:rsidRPr="00346510">
              <w:rPr>
                <w:rFonts w:cstheme="minorHAnsi"/>
              </w:rPr>
              <w:t>U_04</w:t>
            </w:r>
          </w:p>
        </w:tc>
        <w:tc>
          <w:tcPr>
            <w:tcW w:w="5953" w:type="dxa"/>
          </w:tcPr>
          <w:p w14:paraId="476F0F10" w14:textId="77777777" w:rsidR="00761D1D" w:rsidRPr="00346510" w:rsidRDefault="00761D1D" w:rsidP="007B0D3C">
            <w:pPr>
              <w:jc w:val="both"/>
              <w:rPr>
                <w:rFonts w:cstheme="minorHAnsi"/>
              </w:rPr>
            </w:pPr>
            <w:r w:rsidRPr="00346510">
              <w:rPr>
                <w:rFonts w:cstheme="minorHAnsi"/>
              </w:rPr>
              <w:t xml:space="preserve">przy użyciu właściwych metod analizy, technik przekładu oraz konsultacji specjalistycznych redagować dokumenty  i tłumaczyć teksty literackie, audiowizualne, użytkowe i specjalistyczne z języka </w:t>
            </w:r>
            <w:r w:rsidR="007B0D3C">
              <w:rPr>
                <w:rFonts w:cstheme="minorHAnsi"/>
              </w:rPr>
              <w:t>polskiego na język rosyjski.</w:t>
            </w:r>
          </w:p>
        </w:tc>
        <w:tc>
          <w:tcPr>
            <w:tcW w:w="2158" w:type="dxa"/>
          </w:tcPr>
          <w:p w14:paraId="0AA1C636" w14:textId="77777777" w:rsidR="00761D1D" w:rsidRPr="00346510" w:rsidRDefault="00761D1D" w:rsidP="00761D1D">
            <w:pPr>
              <w:jc w:val="both"/>
              <w:rPr>
                <w:rFonts w:cstheme="minorHAnsi"/>
                <w:b/>
              </w:rPr>
            </w:pPr>
            <w:r w:rsidRPr="00346510">
              <w:rPr>
                <w:rFonts w:cstheme="minorHAnsi"/>
              </w:rPr>
              <w:t>K_U06</w:t>
            </w:r>
          </w:p>
        </w:tc>
      </w:tr>
      <w:tr w:rsidR="004F73CF" w:rsidRPr="00346510" w14:paraId="4F5AF5EF" w14:textId="77777777" w:rsidTr="00761D1D">
        <w:tc>
          <w:tcPr>
            <w:tcW w:w="9212" w:type="dxa"/>
            <w:gridSpan w:val="3"/>
          </w:tcPr>
          <w:p w14:paraId="0B121276" w14:textId="77777777" w:rsidR="004F73CF" w:rsidRPr="00346510" w:rsidRDefault="004F73CF" w:rsidP="004F73CF">
            <w:pPr>
              <w:jc w:val="center"/>
              <w:rPr>
                <w:rFonts w:cstheme="minorHAnsi"/>
              </w:rPr>
            </w:pPr>
            <w:r w:rsidRPr="00346510">
              <w:rPr>
                <w:rFonts w:cstheme="minorHAnsi"/>
              </w:rPr>
              <w:t>KOMPETENCJE SPOŁECZNE</w:t>
            </w:r>
          </w:p>
        </w:tc>
      </w:tr>
      <w:tr w:rsidR="004F73CF" w:rsidRPr="00346510" w14:paraId="461539B8" w14:textId="77777777" w:rsidTr="004F73CF">
        <w:tc>
          <w:tcPr>
            <w:tcW w:w="1101" w:type="dxa"/>
          </w:tcPr>
          <w:p w14:paraId="6F99AD16" w14:textId="77777777" w:rsidR="004F73CF" w:rsidRPr="00346510" w:rsidRDefault="004F73CF" w:rsidP="004F73CF">
            <w:pPr>
              <w:rPr>
                <w:rFonts w:cstheme="minorHAnsi"/>
              </w:rPr>
            </w:pPr>
            <w:r w:rsidRPr="00346510">
              <w:rPr>
                <w:rFonts w:cstheme="minorHAnsi"/>
              </w:rPr>
              <w:t>K_01</w:t>
            </w:r>
          </w:p>
        </w:tc>
        <w:tc>
          <w:tcPr>
            <w:tcW w:w="5953" w:type="dxa"/>
          </w:tcPr>
          <w:p w14:paraId="759207F8" w14:textId="77777777" w:rsidR="004F73CF" w:rsidRPr="00346510" w:rsidRDefault="00761D1D" w:rsidP="007B0D3C">
            <w:pPr>
              <w:jc w:val="both"/>
              <w:rPr>
                <w:rFonts w:cstheme="minorHAnsi"/>
              </w:rPr>
            </w:pPr>
            <w:r w:rsidRPr="00346510">
              <w:rPr>
                <w:rFonts w:cstheme="minorHAnsi"/>
              </w:rPr>
              <w:t xml:space="preserve">Student jest gotowy do ciągłej aktywizacji i poszerzania swoich kompetencji analitycznych </w:t>
            </w:r>
            <w:r w:rsidR="007B0D3C">
              <w:rPr>
                <w:rFonts w:cstheme="minorHAnsi"/>
              </w:rPr>
              <w:t>w zakresie języka rosyjskiego</w:t>
            </w:r>
            <w:r w:rsidRPr="00346510">
              <w:rPr>
                <w:rFonts w:cstheme="minorHAnsi"/>
              </w:rPr>
              <w:t>.</w:t>
            </w:r>
          </w:p>
        </w:tc>
        <w:tc>
          <w:tcPr>
            <w:tcW w:w="2158" w:type="dxa"/>
          </w:tcPr>
          <w:p w14:paraId="7E48B358" w14:textId="77777777" w:rsidR="004F73CF" w:rsidRPr="00346510" w:rsidRDefault="00761D1D" w:rsidP="004F73CF">
            <w:pPr>
              <w:rPr>
                <w:rFonts w:cstheme="minorHAnsi"/>
                <w:bCs/>
              </w:rPr>
            </w:pPr>
            <w:r w:rsidRPr="00346510">
              <w:rPr>
                <w:rFonts w:cstheme="minorHAnsi"/>
                <w:bCs/>
              </w:rPr>
              <w:t>K_K01</w:t>
            </w:r>
          </w:p>
        </w:tc>
      </w:tr>
    </w:tbl>
    <w:p w14:paraId="37542056" w14:textId="77777777" w:rsidR="00761D1D" w:rsidRPr="00346510" w:rsidRDefault="00761D1D" w:rsidP="00761D1D">
      <w:pPr>
        <w:pStyle w:val="Akapitzlist"/>
        <w:ind w:left="1080"/>
        <w:rPr>
          <w:rFonts w:cstheme="minorHAnsi"/>
          <w:b/>
        </w:rPr>
      </w:pPr>
    </w:p>
    <w:p w14:paraId="31694A93" w14:textId="77777777" w:rsidR="00FC6CE1" w:rsidRPr="00346510" w:rsidRDefault="00FC6CE1" w:rsidP="00583DB9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346510">
        <w:rPr>
          <w:rFonts w:cstheme="minorHAnsi"/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C6CE1" w:rsidRPr="00346510" w14:paraId="6101F85E" w14:textId="77777777" w:rsidTr="00FC6CE1">
        <w:tc>
          <w:tcPr>
            <w:tcW w:w="9212" w:type="dxa"/>
          </w:tcPr>
          <w:p w14:paraId="2F5EC03F" w14:textId="77777777" w:rsidR="00D402F5" w:rsidRPr="000C7F24" w:rsidRDefault="009A09ED" w:rsidP="00AB533A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0C7F24">
              <w:rPr>
                <w:rFonts w:cstheme="minorHAnsi"/>
                <w:bCs/>
              </w:rPr>
              <w:t xml:space="preserve">Teoretyczna wiedza dotycząca tłumaczenia symultanicznego. </w:t>
            </w:r>
            <w:r w:rsidRPr="000C7F24">
              <w:rPr>
                <w:rFonts w:cstheme="minorHAnsi"/>
              </w:rPr>
              <w:t>Kompetencje potrzebne do tłumaczenia symultanicznego.</w:t>
            </w:r>
            <w:r w:rsidR="000C7F24">
              <w:rPr>
                <w:rFonts w:cstheme="minorHAnsi"/>
              </w:rPr>
              <w:t xml:space="preserve"> </w:t>
            </w:r>
            <w:r w:rsidR="000C7F24">
              <w:rPr>
                <w:rFonts w:ascii="Calibri" w:eastAsia="CIDFont+F2" w:hAnsi="Calibri" w:cs="Calibri"/>
              </w:rPr>
              <w:t>Kompetencje potrzebne do tłumaczenia symultanicznego. Ć</w:t>
            </w:r>
            <w:r w:rsidRPr="00346510">
              <w:rPr>
                <w:rFonts w:cstheme="minorHAnsi"/>
              </w:rPr>
              <w:t xml:space="preserve">wiczenia </w:t>
            </w:r>
            <w:proofErr w:type="spellStart"/>
            <w:r w:rsidRPr="00346510">
              <w:rPr>
                <w:rFonts w:cstheme="minorHAnsi"/>
              </w:rPr>
              <w:t>paratłumaczeniowe</w:t>
            </w:r>
            <w:proofErr w:type="spellEnd"/>
            <w:r w:rsidR="000C7F24">
              <w:rPr>
                <w:rFonts w:cstheme="minorHAnsi"/>
              </w:rPr>
              <w:t xml:space="preserve"> oraz ć</w:t>
            </w:r>
            <w:r w:rsidR="00346510" w:rsidRPr="00346510">
              <w:rPr>
                <w:rFonts w:cstheme="minorHAnsi"/>
              </w:rPr>
              <w:t>wiczenia</w:t>
            </w:r>
            <w:r w:rsidR="000C7F24">
              <w:rPr>
                <w:rFonts w:cstheme="minorHAnsi"/>
              </w:rPr>
              <w:t xml:space="preserve"> rozwijające</w:t>
            </w:r>
            <w:r w:rsidR="00346510" w:rsidRPr="00346510">
              <w:rPr>
                <w:rFonts w:cstheme="minorHAnsi"/>
              </w:rPr>
              <w:t xml:space="preserve"> pamię</w:t>
            </w:r>
            <w:r w:rsidR="000C7F24">
              <w:rPr>
                <w:rFonts w:cstheme="minorHAnsi"/>
              </w:rPr>
              <w:t>ć</w:t>
            </w:r>
            <w:r w:rsidR="00346510" w:rsidRPr="00346510">
              <w:rPr>
                <w:rFonts w:cstheme="minorHAnsi"/>
              </w:rPr>
              <w:t xml:space="preserve"> krótkotrwał</w:t>
            </w:r>
            <w:r w:rsidR="000C7F24">
              <w:rPr>
                <w:rFonts w:cstheme="minorHAnsi"/>
              </w:rPr>
              <w:t>ą</w:t>
            </w:r>
            <w:r w:rsidR="00346510" w:rsidRPr="00346510">
              <w:rPr>
                <w:rFonts w:cstheme="minorHAnsi"/>
              </w:rPr>
              <w:t>.</w:t>
            </w:r>
            <w:r w:rsidR="000C7F24">
              <w:rPr>
                <w:rFonts w:cstheme="minorHAnsi"/>
              </w:rPr>
              <w:t xml:space="preserve"> Tłumaczenia szeptane jako rodzaj tłumaczeń symultanicznych. </w:t>
            </w:r>
            <w:r w:rsidR="00D402F5" w:rsidRPr="00346510">
              <w:rPr>
                <w:rFonts w:cstheme="minorHAnsi"/>
              </w:rPr>
              <w:t>Ćwiczenia nad „bazą wiedzy” (docieranie do źródeł wiedzy, weryfikacja,</w:t>
            </w:r>
            <w:r w:rsidR="00346510" w:rsidRPr="00346510">
              <w:rPr>
                <w:rFonts w:cstheme="minorHAnsi"/>
              </w:rPr>
              <w:t xml:space="preserve"> </w:t>
            </w:r>
            <w:r w:rsidR="00D402F5" w:rsidRPr="00346510">
              <w:rPr>
                <w:rFonts w:cstheme="minorHAnsi"/>
              </w:rPr>
              <w:t>gromadzenie, szybki dostęp)</w:t>
            </w:r>
            <w:r w:rsidR="00346510" w:rsidRPr="00346510">
              <w:rPr>
                <w:rFonts w:cstheme="minorHAnsi"/>
              </w:rPr>
              <w:t>.</w:t>
            </w:r>
            <w:r w:rsidR="000C7F24">
              <w:rPr>
                <w:rFonts w:cstheme="minorHAnsi"/>
              </w:rPr>
              <w:t xml:space="preserve"> </w:t>
            </w:r>
            <w:r w:rsidR="00346510" w:rsidRPr="000C7F24">
              <w:rPr>
                <w:rFonts w:cstheme="minorHAnsi"/>
                <w:bCs/>
              </w:rPr>
              <w:t xml:space="preserve">Językowe obszary trudności w tłumaczeniu ustnym symultanicznym. </w:t>
            </w:r>
            <w:r w:rsidRPr="00346510">
              <w:rPr>
                <w:rFonts w:cstheme="minorHAnsi"/>
              </w:rPr>
              <w:t>Autopoprawki błędów w tłumaczeniu ustnym</w:t>
            </w:r>
            <w:r w:rsidR="000C7F24">
              <w:rPr>
                <w:rFonts w:cstheme="minorHAnsi"/>
              </w:rPr>
              <w:t xml:space="preserve"> symultanicznym</w:t>
            </w:r>
            <w:r w:rsidRPr="00346510">
              <w:rPr>
                <w:rFonts w:cstheme="minorHAnsi"/>
              </w:rPr>
              <w:t>.</w:t>
            </w:r>
            <w:r w:rsidR="000C7F24">
              <w:rPr>
                <w:rFonts w:cstheme="minorHAnsi"/>
              </w:rPr>
              <w:t xml:space="preserve"> </w:t>
            </w:r>
            <w:r w:rsidR="000C7F24">
              <w:rPr>
                <w:rFonts w:ascii="Calibri" w:eastAsia="CIDFont+F2" w:hAnsi="Calibri" w:cs="Calibri"/>
              </w:rPr>
              <w:t>Omówienie najlepszych praktyk oraz praktyczne tłumaczenie studentów. Symulacja konferencji z tłumaczeniem symultanicznym: praktyczne tłumaczenie wypowiedzi z różnych zakresów tematycznych (wykłady, prezentacje, wywiady etc.).</w:t>
            </w:r>
          </w:p>
        </w:tc>
      </w:tr>
    </w:tbl>
    <w:p w14:paraId="23A212EE" w14:textId="77777777" w:rsidR="00FC6CE1" w:rsidRPr="00346510" w:rsidRDefault="00FC6CE1" w:rsidP="00FC6CE1">
      <w:pPr>
        <w:rPr>
          <w:rFonts w:cstheme="minorHAnsi"/>
          <w:b/>
        </w:rPr>
      </w:pPr>
    </w:p>
    <w:p w14:paraId="1BBCF3B4" w14:textId="77777777" w:rsidR="004F73CF" w:rsidRPr="00346510" w:rsidRDefault="00E43C97" w:rsidP="008E4017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346510">
        <w:rPr>
          <w:rFonts w:cstheme="minorHAnsi"/>
          <w:b/>
        </w:rPr>
        <w:t>Metody realizacji</w:t>
      </w:r>
      <w:r w:rsidR="008E4017" w:rsidRPr="00346510">
        <w:rPr>
          <w:rFonts w:cstheme="minorHAnsi"/>
          <w:b/>
        </w:rPr>
        <w:t xml:space="preserve"> </w:t>
      </w:r>
      <w:r w:rsidR="00450FA6" w:rsidRPr="00346510">
        <w:rPr>
          <w:rFonts w:cstheme="minorHAnsi"/>
          <w:b/>
        </w:rPr>
        <w:t xml:space="preserve">i weryfikacji </w:t>
      </w:r>
      <w:r w:rsidR="008E4017" w:rsidRPr="00346510">
        <w:rPr>
          <w:rFonts w:cstheme="minorHAnsi"/>
          <w:b/>
        </w:rPr>
        <w:t xml:space="preserve">efektów </w:t>
      </w:r>
      <w:r w:rsidR="00F54F71" w:rsidRPr="00346510">
        <w:rPr>
          <w:rFonts w:cstheme="minorHAnsi"/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2583"/>
      </w:tblGrid>
      <w:tr w:rsidR="00450FA6" w:rsidRPr="00346510" w14:paraId="6D94E7FD" w14:textId="77777777" w:rsidTr="00450FA6">
        <w:tc>
          <w:tcPr>
            <w:tcW w:w="1101" w:type="dxa"/>
            <w:vAlign w:val="center"/>
          </w:tcPr>
          <w:p w14:paraId="3ADDFF8E" w14:textId="77777777" w:rsidR="00450FA6" w:rsidRPr="00346510" w:rsidRDefault="00450FA6" w:rsidP="00450FA6">
            <w:pPr>
              <w:jc w:val="center"/>
              <w:rPr>
                <w:rFonts w:cstheme="minorHAnsi"/>
              </w:rPr>
            </w:pPr>
            <w:r w:rsidRPr="00346510">
              <w:rPr>
                <w:rFonts w:cstheme="minorHAnsi"/>
              </w:rPr>
              <w:lastRenderedPageBreak/>
              <w:t>Symbol efektu</w:t>
            </w:r>
          </w:p>
        </w:tc>
        <w:tc>
          <w:tcPr>
            <w:tcW w:w="2693" w:type="dxa"/>
            <w:vAlign w:val="center"/>
          </w:tcPr>
          <w:p w14:paraId="71A1C925" w14:textId="77777777" w:rsidR="00450FA6" w:rsidRPr="00346510" w:rsidRDefault="00450FA6" w:rsidP="00450FA6">
            <w:pPr>
              <w:jc w:val="center"/>
              <w:rPr>
                <w:rFonts w:cstheme="minorHAnsi"/>
              </w:rPr>
            </w:pPr>
            <w:r w:rsidRPr="00346510">
              <w:rPr>
                <w:rFonts w:cstheme="minorHAnsi"/>
              </w:rPr>
              <w:t>Metody dydaktyczne</w:t>
            </w:r>
          </w:p>
          <w:p w14:paraId="66AE731F" w14:textId="77777777" w:rsidR="00450FA6" w:rsidRPr="00346510" w:rsidRDefault="00450FA6" w:rsidP="00450FA6">
            <w:pPr>
              <w:jc w:val="center"/>
              <w:rPr>
                <w:rFonts w:cstheme="minorHAnsi"/>
              </w:rPr>
            </w:pPr>
            <w:r w:rsidRPr="00346510">
              <w:rPr>
                <w:rFonts w:cstheme="minorHAnsi"/>
                <w:i/>
              </w:rPr>
              <w:t>(lista wyboru)</w:t>
            </w:r>
          </w:p>
        </w:tc>
        <w:tc>
          <w:tcPr>
            <w:tcW w:w="2835" w:type="dxa"/>
            <w:vAlign w:val="center"/>
          </w:tcPr>
          <w:p w14:paraId="4D834EA4" w14:textId="77777777" w:rsidR="00450FA6" w:rsidRPr="00346510" w:rsidRDefault="00450FA6" w:rsidP="00450FA6">
            <w:pPr>
              <w:jc w:val="center"/>
              <w:rPr>
                <w:rFonts w:cstheme="minorHAnsi"/>
              </w:rPr>
            </w:pPr>
            <w:r w:rsidRPr="00346510">
              <w:rPr>
                <w:rFonts w:cstheme="minorHAnsi"/>
              </w:rPr>
              <w:t>Metody weryfikacji</w:t>
            </w:r>
          </w:p>
          <w:p w14:paraId="416CD660" w14:textId="77777777" w:rsidR="00450FA6" w:rsidRPr="00346510" w:rsidRDefault="00450FA6" w:rsidP="00450FA6">
            <w:pPr>
              <w:jc w:val="center"/>
              <w:rPr>
                <w:rFonts w:cstheme="minorHAnsi"/>
              </w:rPr>
            </w:pPr>
            <w:r w:rsidRPr="00346510">
              <w:rPr>
                <w:rFonts w:cstheme="minorHAnsi"/>
                <w:i/>
              </w:rPr>
              <w:t>(lista wyboru)</w:t>
            </w:r>
          </w:p>
        </w:tc>
        <w:tc>
          <w:tcPr>
            <w:tcW w:w="2583" w:type="dxa"/>
            <w:vAlign w:val="center"/>
          </w:tcPr>
          <w:p w14:paraId="0768F0D4" w14:textId="77777777" w:rsidR="00450FA6" w:rsidRPr="00346510" w:rsidRDefault="00450FA6" w:rsidP="00450FA6">
            <w:pPr>
              <w:jc w:val="center"/>
              <w:rPr>
                <w:rFonts w:cstheme="minorHAnsi"/>
              </w:rPr>
            </w:pPr>
            <w:r w:rsidRPr="00346510">
              <w:rPr>
                <w:rFonts w:cstheme="minorHAnsi"/>
              </w:rPr>
              <w:t>Sposoby dokumentacji</w:t>
            </w:r>
          </w:p>
          <w:p w14:paraId="5FEBA139" w14:textId="77777777" w:rsidR="00450FA6" w:rsidRPr="00346510" w:rsidRDefault="00450FA6" w:rsidP="00450FA6">
            <w:pPr>
              <w:jc w:val="center"/>
              <w:rPr>
                <w:rFonts w:cstheme="minorHAnsi"/>
              </w:rPr>
            </w:pPr>
            <w:r w:rsidRPr="00346510">
              <w:rPr>
                <w:rFonts w:cstheme="minorHAnsi"/>
                <w:i/>
              </w:rPr>
              <w:t>(lista wyboru)</w:t>
            </w:r>
          </w:p>
        </w:tc>
      </w:tr>
      <w:tr w:rsidR="00450FA6" w:rsidRPr="00346510" w14:paraId="59599264" w14:textId="77777777" w:rsidTr="00450FA6">
        <w:tc>
          <w:tcPr>
            <w:tcW w:w="9212" w:type="dxa"/>
            <w:gridSpan w:val="4"/>
            <w:vAlign w:val="center"/>
          </w:tcPr>
          <w:p w14:paraId="0494BE6A" w14:textId="77777777" w:rsidR="00450FA6" w:rsidRPr="00346510" w:rsidRDefault="00450FA6" w:rsidP="00450FA6">
            <w:pPr>
              <w:jc w:val="center"/>
              <w:rPr>
                <w:rFonts w:cstheme="minorHAnsi"/>
              </w:rPr>
            </w:pPr>
            <w:r w:rsidRPr="00346510">
              <w:rPr>
                <w:rFonts w:cstheme="minorHAnsi"/>
              </w:rPr>
              <w:t>WIEDZA</w:t>
            </w:r>
          </w:p>
        </w:tc>
      </w:tr>
      <w:tr w:rsidR="00515F79" w:rsidRPr="00346510" w14:paraId="3204F947" w14:textId="77777777" w:rsidTr="00450FA6">
        <w:tc>
          <w:tcPr>
            <w:tcW w:w="1101" w:type="dxa"/>
          </w:tcPr>
          <w:p w14:paraId="5C51F4C5" w14:textId="77777777" w:rsidR="00515F79" w:rsidRPr="00346510" w:rsidRDefault="00515F79" w:rsidP="00515F79">
            <w:pPr>
              <w:rPr>
                <w:rFonts w:cstheme="minorHAnsi"/>
              </w:rPr>
            </w:pPr>
            <w:r w:rsidRPr="00346510">
              <w:rPr>
                <w:rFonts w:cstheme="minorHAnsi"/>
              </w:rPr>
              <w:t>W_01</w:t>
            </w:r>
          </w:p>
        </w:tc>
        <w:tc>
          <w:tcPr>
            <w:tcW w:w="2693" w:type="dxa"/>
          </w:tcPr>
          <w:p w14:paraId="4F281FBA" w14:textId="77777777" w:rsidR="00515F79" w:rsidRPr="00346510" w:rsidRDefault="00515F79" w:rsidP="00515F79">
            <w:pPr>
              <w:jc w:val="both"/>
              <w:rPr>
                <w:rFonts w:cstheme="minorHAnsi"/>
              </w:rPr>
            </w:pPr>
            <w:r w:rsidRPr="00346510">
              <w:rPr>
                <w:rFonts w:cstheme="minorHAnsi"/>
              </w:rPr>
              <w:t>Wykład konwersatoryjny</w:t>
            </w:r>
          </w:p>
        </w:tc>
        <w:tc>
          <w:tcPr>
            <w:tcW w:w="2835" w:type="dxa"/>
          </w:tcPr>
          <w:p w14:paraId="51560D91" w14:textId="77777777" w:rsidR="00515F79" w:rsidRPr="00346510" w:rsidRDefault="00515F79" w:rsidP="00515F79">
            <w:pPr>
              <w:jc w:val="both"/>
              <w:rPr>
                <w:rFonts w:cstheme="minorHAnsi"/>
              </w:rPr>
            </w:pPr>
            <w:r w:rsidRPr="00346510">
              <w:rPr>
                <w:rFonts w:eastAsia="Times New Roman" w:cstheme="minorHAnsi"/>
                <w:color w:val="000000"/>
              </w:rPr>
              <w:t>Kolokwium</w:t>
            </w:r>
          </w:p>
        </w:tc>
        <w:tc>
          <w:tcPr>
            <w:tcW w:w="2583" w:type="dxa"/>
          </w:tcPr>
          <w:p w14:paraId="6D535C33" w14:textId="77777777" w:rsidR="00515F79" w:rsidRPr="00346510" w:rsidRDefault="00515F79" w:rsidP="00515F79">
            <w:pPr>
              <w:jc w:val="both"/>
              <w:rPr>
                <w:rFonts w:cstheme="minorHAnsi"/>
              </w:rPr>
            </w:pPr>
            <w:r w:rsidRPr="00346510">
              <w:rPr>
                <w:rFonts w:eastAsia="Times New Roman" w:cstheme="minorHAnsi"/>
                <w:color w:val="000000"/>
              </w:rPr>
              <w:t>Uzupełnione i ocenione kolokwium</w:t>
            </w:r>
          </w:p>
        </w:tc>
      </w:tr>
      <w:tr w:rsidR="00515F79" w:rsidRPr="00346510" w14:paraId="05035521" w14:textId="77777777" w:rsidTr="00450FA6">
        <w:tc>
          <w:tcPr>
            <w:tcW w:w="1101" w:type="dxa"/>
          </w:tcPr>
          <w:p w14:paraId="03DBF03D" w14:textId="77777777" w:rsidR="00515F79" w:rsidRPr="00346510" w:rsidRDefault="00515F79" w:rsidP="00515F79">
            <w:pPr>
              <w:rPr>
                <w:rFonts w:cstheme="minorHAnsi"/>
              </w:rPr>
            </w:pPr>
            <w:r w:rsidRPr="00346510">
              <w:rPr>
                <w:rFonts w:cstheme="minorHAnsi"/>
              </w:rPr>
              <w:t>W_02</w:t>
            </w:r>
          </w:p>
        </w:tc>
        <w:tc>
          <w:tcPr>
            <w:tcW w:w="2693" w:type="dxa"/>
          </w:tcPr>
          <w:p w14:paraId="279C06AA" w14:textId="77777777" w:rsidR="00515F79" w:rsidRDefault="00515F79" w:rsidP="00515F79">
            <w:pPr>
              <w:jc w:val="both"/>
              <w:rPr>
                <w:rFonts w:cstheme="minorHAnsi"/>
              </w:rPr>
            </w:pPr>
            <w:r w:rsidRPr="00346510">
              <w:rPr>
                <w:rFonts w:cstheme="minorHAnsi"/>
              </w:rPr>
              <w:t>Dyskusja</w:t>
            </w:r>
            <w:r w:rsidR="00AE7379">
              <w:rPr>
                <w:rFonts w:cstheme="minorHAnsi"/>
              </w:rPr>
              <w:t>/</w:t>
            </w:r>
          </w:p>
          <w:p w14:paraId="27B86B92" w14:textId="77777777" w:rsidR="00AE7379" w:rsidRPr="00346510" w:rsidRDefault="00AE7379" w:rsidP="00515F79">
            <w:pPr>
              <w:jc w:val="both"/>
              <w:rPr>
                <w:rFonts w:cstheme="minorHAnsi"/>
              </w:rPr>
            </w:pPr>
            <w:r w:rsidRPr="00346510">
              <w:rPr>
                <w:rFonts w:cstheme="minorHAnsi"/>
              </w:rPr>
              <w:t>Praca pod kierunkiem</w:t>
            </w:r>
          </w:p>
        </w:tc>
        <w:tc>
          <w:tcPr>
            <w:tcW w:w="2835" w:type="dxa"/>
          </w:tcPr>
          <w:p w14:paraId="69038246" w14:textId="77777777" w:rsidR="00515F79" w:rsidRDefault="00515F79" w:rsidP="00515F79">
            <w:pPr>
              <w:jc w:val="both"/>
              <w:rPr>
                <w:rFonts w:eastAsia="Times New Roman" w:cstheme="minorHAnsi"/>
                <w:color w:val="000000"/>
              </w:rPr>
            </w:pPr>
            <w:r w:rsidRPr="00346510">
              <w:rPr>
                <w:rFonts w:eastAsia="Times New Roman" w:cstheme="minorHAnsi"/>
                <w:color w:val="000000"/>
              </w:rPr>
              <w:t>Obserwacja</w:t>
            </w:r>
          </w:p>
          <w:p w14:paraId="46A9A726" w14:textId="77777777" w:rsidR="00AE7379" w:rsidRPr="00346510" w:rsidRDefault="00AE7379" w:rsidP="00515F79">
            <w:pPr>
              <w:jc w:val="both"/>
              <w:rPr>
                <w:rFonts w:cstheme="minorHAnsi"/>
              </w:rPr>
            </w:pPr>
          </w:p>
        </w:tc>
        <w:tc>
          <w:tcPr>
            <w:tcW w:w="2583" w:type="dxa"/>
          </w:tcPr>
          <w:p w14:paraId="757E2FF9" w14:textId="77777777" w:rsidR="00515F79" w:rsidRPr="00346510" w:rsidRDefault="00515F79" w:rsidP="00515F79">
            <w:pPr>
              <w:jc w:val="both"/>
              <w:rPr>
                <w:rFonts w:cstheme="minorHAnsi"/>
              </w:rPr>
            </w:pPr>
            <w:r w:rsidRPr="00346510">
              <w:rPr>
                <w:rFonts w:eastAsia="Times New Roman" w:cstheme="minorHAnsi"/>
                <w:color w:val="000000"/>
              </w:rPr>
              <w:t>Raport z obserwacji</w:t>
            </w:r>
          </w:p>
        </w:tc>
      </w:tr>
      <w:tr w:rsidR="00450FA6" w:rsidRPr="00346510" w14:paraId="5CCF32A5" w14:textId="77777777" w:rsidTr="00450FA6">
        <w:tc>
          <w:tcPr>
            <w:tcW w:w="9212" w:type="dxa"/>
            <w:gridSpan w:val="4"/>
            <w:vAlign w:val="center"/>
          </w:tcPr>
          <w:p w14:paraId="6BE5753A" w14:textId="77777777" w:rsidR="00450FA6" w:rsidRPr="00346510" w:rsidRDefault="00450FA6" w:rsidP="00450FA6">
            <w:pPr>
              <w:jc w:val="center"/>
              <w:rPr>
                <w:rFonts w:cstheme="minorHAnsi"/>
              </w:rPr>
            </w:pPr>
            <w:r w:rsidRPr="00346510">
              <w:rPr>
                <w:rFonts w:cstheme="minorHAnsi"/>
              </w:rPr>
              <w:t>UMIEJĘTNOŚCI</w:t>
            </w:r>
          </w:p>
        </w:tc>
      </w:tr>
      <w:tr w:rsidR="00515F79" w:rsidRPr="00346510" w14:paraId="4DAC3657" w14:textId="77777777" w:rsidTr="00450FA6">
        <w:tc>
          <w:tcPr>
            <w:tcW w:w="1101" w:type="dxa"/>
          </w:tcPr>
          <w:p w14:paraId="13D6D875" w14:textId="77777777" w:rsidR="00515F79" w:rsidRPr="00346510" w:rsidRDefault="00515F79" w:rsidP="00515F79">
            <w:pPr>
              <w:rPr>
                <w:rFonts w:cstheme="minorHAnsi"/>
              </w:rPr>
            </w:pPr>
            <w:r w:rsidRPr="00346510">
              <w:rPr>
                <w:rFonts w:cstheme="minorHAnsi"/>
              </w:rPr>
              <w:t>U_01</w:t>
            </w:r>
          </w:p>
        </w:tc>
        <w:tc>
          <w:tcPr>
            <w:tcW w:w="2693" w:type="dxa"/>
          </w:tcPr>
          <w:p w14:paraId="343AC54A" w14:textId="77777777" w:rsidR="00515F79" w:rsidRPr="00346510" w:rsidRDefault="00515F79" w:rsidP="00515F79">
            <w:pPr>
              <w:jc w:val="both"/>
              <w:rPr>
                <w:rFonts w:cstheme="minorHAnsi"/>
              </w:rPr>
            </w:pPr>
            <w:r w:rsidRPr="00346510">
              <w:rPr>
                <w:rFonts w:cstheme="minorHAnsi"/>
              </w:rPr>
              <w:t>Ćwiczenia praktyczne</w:t>
            </w:r>
          </w:p>
        </w:tc>
        <w:tc>
          <w:tcPr>
            <w:tcW w:w="2835" w:type="dxa"/>
          </w:tcPr>
          <w:p w14:paraId="4DAF77FB" w14:textId="77777777" w:rsidR="00515F79" w:rsidRPr="00346510" w:rsidRDefault="00515F79" w:rsidP="00515F79">
            <w:pPr>
              <w:jc w:val="both"/>
              <w:rPr>
                <w:rFonts w:cstheme="minorHAnsi"/>
              </w:rPr>
            </w:pPr>
            <w:r w:rsidRPr="00346510">
              <w:rPr>
                <w:rFonts w:eastAsia="Times New Roman" w:cstheme="minorHAnsi"/>
                <w:color w:val="000000"/>
              </w:rPr>
              <w:t>Sprawdzenie umiejętności praktycznych</w:t>
            </w:r>
          </w:p>
        </w:tc>
        <w:tc>
          <w:tcPr>
            <w:tcW w:w="2583" w:type="dxa"/>
          </w:tcPr>
          <w:p w14:paraId="5F9AB8B1" w14:textId="77777777" w:rsidR="00515F79" w:rsidRPr="00346510" w:rsidRDefault="00515F79" w:rsidP="00515F79">
            <w:pPr>
              <w:jc w:val="both"/>
              <w:rPr>
                <w:rFonts w:cstheme="minorHAnsi"/>
              </w:rPr>
            </w:pPr>
            <w:r w:rsidRPr="00346510">
              <w:rPr>
                <w:rFonts w:eastAsia="Times New Roman" w:cstheme="minorHAnsi"/>
                <w:color w:val="000000"/>
              </w:rPr>
              <w:t>Karta oceny</w:t>
            </w:r>
          </w:p>
        </w:tc>
      </w:tr>
      <w:tr w:rsidR="00515F79" w:rsidRPr="00346510" w14:paraId="41E81894" w14:textId="77777777" w:rsidTr="00450FA6">
        <w:tc>
          <w:tcPr>
            <w:tcW w:w="1101" w:type="dxa"/>
          </w:tcPr>
          <w:p w14:paraId="62AD91DA" w14:textId="77777777" w:rsidR="00515F79" w:rsidRPr="00346510" w:rsidRDefault="00515F79" w:rsidP="00515F79">
            <w:pPr>
              <w:rPr>
                <w:rFonts w:cstheme="minorHAnsi"/>
              </w:rPr>
            </w:pPr>
            <w:r w:rsidRPr="00346510">
              <w:rPr>
                <w:rFonts w:cstheme="minorHAnsi"/>
              </w:rPr>
              <w:t>U_02</w:t>
            </w:r>
          </w:p>
        </w:tc>
        <w:tc>
          <w:tcPr>
            <w:tcW w:w="2693" w:type="dxa"/>
          </w:tcPr>
          <w:p w14:paraId="37C147C4" w14:textId="77777777" w:rsidR="00515F79" w:rsidRPr="00346510" w:rsidRDefault="00515F79" w:rsidP="00515F79">
            <w:pPr>
              <w:jc w:val="both"/>
              <w:rPr>
                <w:rFonts w:cstheme="minorHAnsi"/>
              </w:rPr>
            </w:pPr>
            <w:r w:rsidRPr="00346510">
              <w:rPr>
                <w:rFonts w:cstheme="minorHAnsi"/>
              </w:rPr>
              <w:t>Dyskusja</w:t>
            </w:r>
          </w:p>
        </w:tc>
        <w:tc>
          <w:tcPr>
            <w:tcW w:w="2835" w:type="dxa"/>
          </w:tcPr>
          <w:p w14:paraId="0CEAEF71" w14:textId="77777777" w:rsidR="00515F79" w:rsidRPr="00346510" w:rsidRDefault="00515F79" w:rsidP="00515F79">
            <w:pPr>
              <w:jc w:val="both"/>
              <w:rPr>
                <w:rFonts w:cstheme="minorHAnsi"/>
              </w:rPr>
            </w:pPr>
            <w:r w:rsidRPr="00346510">
              <w:rPr>
                <w:rFonts w:eastAsia="Times New Roman" w:cstheme="minorHAnsi"/>
                <w:color w:val="000000"/>
              </w:rPr>
              <w:t>Obserwacja</w:t>
            </w:r>
          </w:p>
        </w:tc>
        <w:tc>
          <w:tcPr>
            <w:tcW w:w="2583" w:type="dxa"/>
          </w:tcPr>
          <w:p w14:paraId="2BF06F3C" w14:textId="77777777" w:rsidR="00515F79" w:rsidRPr="00346510" w:rsidRDefault="00515F79" w:rsidP="00515F79">
            <w:pPr>
              <w:jc w:val="both"/>
              <w:rPr>
                <w:rFonts w:cstheme="minorHAnsi"/>
              </w:rPr>
            </w:pPr>
            <w:r w:rsidRPr="00346510">
              <w:rPr>
                <w:rFonts w:eastAsia="Times New Roman" w:cstheme="minorHAnsi"/>
                <w:color w:val="000000"/>
              </w:rPr>
              <w:t>Raport z obserwacji</w:t>
            </w:r>
          </w:p>
        </w:tc>
      </w:tr>
      <w:tr w:rsidR="00515F79" w:rsidRPr="00346510" w14:paraId="64090DC4" w14:textId="77777777" w:rsidTr="00450FA6">
        <w:tc>
          <w:tcPr>
            <w:tcW w:w="1101" w:type="dxa"/>
          </w:tcPr>
          <w:p w14:paraId="0003C00F" w14:textId="77777777" w:rsidR="00515F79" w:rsidRDefault="00515F79" w:rsidP="00515F79">
            <w:pPr>
              <w:rPr>
                <w:rFonts w:cstheme="minorHAnsi"/>
              </w:rPr>
            </w:pPr>
            <w:r w:rsidRPr="00346510">
              <w:rPr>
                <w:rFonts w:cstheme="minorHAnsi"/>
              </w:rPr>
              <w:t>U_03</w:t>
            </w:r>
          </w:p>
          <w:p w14:paraId="2AEBAE35" w14:textId="77777777" w:rsidR="00AE7379" w:rsidRPr="00346510" w:rsidRDefault="00AE7379" w:rsidP="00515F79">
            <w:pPr>
              <w:rPr>
                <w:rFonts w:cstheme="minorHAnsi"/>
              </w:rPr>
            </w:pPr>
            <w:r>
              <w:rPr>
                <w:rFonts w:cstheme="minorHAnsi"/>
              </w:rPr>
              <w:t>U_04</w:t>
            </w:r>
          </w:p>
        </w:tc>
        <w:tc>
          <w:tcPr>
            <w:tcW w:w="2693" w:type="dxa"/>
          </w:tcPr>
          <w:p w14:paraId="2E86E7EB" w14:textId="77777777" w:rsidR="00515F79" w:rsidRPr="00346510" w:rsidRDefault="00515F79" w:rsidP="00515F79">
            <w:pPr>
              <w:jc w:val="both"/>
              <w:rPr>
                <w:rFonts w:cstheme="minorHAnsi"/>
              </w:rPr>
            </w:pPr>
            <w:r w:rsidRPr="00346510">
              <w:rPr>
                <w:rFonts w:cstheme="minorHAnsi"/>
              </w:rPr>
              <w:t>Analiza tekstu</w:t>
            </w:r>
          </w:p>
        </w:tc>
        <w:tc>
          <w:tcPr>
            <w:tcW w:w="2835" w:type="dxa"/>
          </w:tcPr>
          <w:p w14:paraId="087C00AC" w14:textId="77777777" w:rsidR="00515F79" w:rsidRPr="00346510" w:rsidRDefault="00515F79" w:rsidP="00515F79">
            <w:pPr>
              <w:jc w:val="both"/>
              <w:rPr>
                <w:rFonts w:cstheme="minorHAnsi"/>
              </w:rPr>
            </w:pPr>
            <w:r w:rsidRPr="00346510">
              <w:rPr>
                <w:rFonts w:eastAsia="Times New Roman" w:cstheme="minorHAnsi"/>
                <w:color w:val="000000"/>
              </w:rPr>
              <w:t>Sprawdzenie umiejętności praktycznych</w:t>
            </w:r>
          </w:p>
        </w:tc>
        <w:tc>
          <w:tcPr>
            <w:tcW w:w="2583" w:type="dxa"/>
          </w:tcPr>
          <w:p w14:paraId="18327D99" w14:textId="77777777" w:rsidR="00515F79" w:rsidRPr="00346510" w:rsidRDefault="00515F79" w:rsidP="00515F79">
            <w:pPr>
              <w:jc w:val="both"/>
              <w:rPr>
                <w:rFonts w:cstheme="minorHAnsi"/>
              </w:rPr>
            </w:pPr>
            <w:r w:rsidRPr="00346510">
              <w:rPr>
                <w:rFonts w:eastAsia="Times New Roman" w:cstheme="minorHAnsi"/>
                <w:color w:val="000000"/>
              </w:rPr>
              <w:t>Karta oceny</w:t>
            </w:r>
          </w:p>
        </w:tc>
      </w:tr>
      <w:tr w:rsidR="00450FA6" w:rsidRPr="00346510" w14:paraId="2C28FF34" w14:textId="77777777" w:rsidTr="00450FA6">
        <w:tc>
          <w:tcPr>
            <w:tcW w:w="9212" w:type="dxa"/>
            <w:gridSpan w:val="4"/>
            <w:vAlign w:val="center"/>
          </w:tcPr>
          <w:p w14:paraId="4A61FCB8" w14:textId="77777777" w:rsidR="00450FA6" w:rsidRPr="00346510" w:rsidRDefault="00450FA6" w:rsidP="00450FA6">
            <w:pPr>
              <w:jc w:val="center"/>
              <w:rPr>
                <w:rFonts w:cstheme="minorHAnsi"/>
              </w:rPr>
            </w:pPr>
            <w:r w:rsidRPr="00346510">
              <w:rPr>
                <w:rFonts w:cstheme="minorHAnsi"/>
              </w:rPr>
              <w:t>KOMPETENCJE SPOŁECZNE</w:t>
            </w:r>
          </w:p>
        </w:tc>
      </w:tr>
      <w:tr w:rsidR="00515F79" w:rsidRPr="00346510" w14:paraId="56226D1E" w14:textId="77777777" w:rsidTr="00450FA6">
        <w:tc>
          <w:tcPr>
            <w:tcW w:w="1101" w:type="dxa"/>
          </w:tcPr>
          <w:p w14:paraId="3BD337FF" w14:textId="77777777" w:rsidR="00515F79" w:rsidRPr="00346510" w:rsidRDefault="00515F79" w:rsidP="00515F79">
            <w:pPr>
              <w:jc w:val="both"/>
              <w:rPr>
                <w:rFonts w:cstheme="minorHAnsi"/>
              </w:rPr>
            </w:pPr>
            <w:r w:rsidRPr="00346510">
              <w:rPr>
                <w:rFonts w:cstheme="minorHAnsi"/>
              </w:rPr>
              <w:t>K_01</w:t>
            </w:r>
          </w:p>
        </w:tc>
        <w:tc>
          <w:tcPr>
            <w:tcW w:w="2693" w:type="dxa"/>
          </w:tcPr>
          <w:p w14:paraId="3117FDC4" w14:textId="77777777" w:rsidR="00515F79" w:rsidRDefault="00515F79" w:rsidP="00515F79">
            <w:pPr>
              <w:jc w:val="both"/>
              <w:rPr>
                <w:rFonts w:eastAsia="Times New Roman" w:cstheme="minorHAnsi"/>
                <w:color w:val="000000"/>
              </w:rPr>
            </w:pPr>
            <w:r w:rsidRPr="00346510">
              <w:rPr>
                <w:rFonts w:eastAsia="Times New Roman" w:cstheme="minorHAnsi"/>
                <w:color w:val="000000"/>
              </w:rPr>
              <w:t>Dyskusja</w:t>
            </w:r>
            <w:r w:rsidR="00AE7379">
              <w:rPr>
                <w:rFonts w:eastAsia="Times New Roman" w:cstheme="minorHAnsi"/>
                <w:color w:val="000000"/>
              </w:rPr>
              <w:t>/</w:t>
            </w:r>
          </w:p>
          <w:p w14:paraId="006F10AA" w14:textId="77777777" w:rsidR="00AE7379" w:rsidRDefault="00AE7379" w:rsidP="00515F79">
            <w:pPr>
              <w:jc w:val="both"/>
              <w:rPr>
                <w:rFonts w:cstheme="minorHAnsi"/>
              </w:rPr>
            </w:pPr>
            <w:r w:rsidRPr="00346510">
              <w:rPr>
                <w:rFonts w:cstheme="minorHAnsi"/>
              </w:rPr>
              <w:t>Metoda projektu</w:t>
            </w:r>
            <w:r>
              <w:rPr>
                <w:rFonts w:cstheme="minorHAnsi"/>
              </w:rPr>
              <w:t>/</w:t>
            </w:r>
          </w:p>
          <w:p w14:paraId="3FDEEFAC" w14:textId="77777777" w:rsidR="00AE7379" w:rsidRPr="00346510" w:rsidRDefault="00AE7379" w:rsidP="00515F79">
            <w:pPr>
              <w:jc w:val="both"/>
              <w:rPr>
                <w:rFonts w:cstheme="minorHAnsi"/>
              </w:rPr>
            </w:pPr>
            <w:r w:rsidRPr="00AE7379">
              <w:rPr>
                <w:rFonts w:cstheme="minorHAnsi"/>
              </w:rPr>
              <w:t>Metoda obserwacji uczestniczącej, odgrywanie ról</w:t>
            </w:r>
          </w:p>
        </w:tc>
        <w:tc>
          <w:tcPr>
            <w:tcW w:w="2835" w:type="dxa"/>
          </w:tcPr>
          <w:p w14:paraId="669D6FE0" w14:textId="77777777" w:rsidR="00515F79" w:rsidRDefault="00515F79" w:rsidP="00515F79">
            <w:pPr>
              <w:jc w:val="both"/>
              <w:rPr>
                <w:rFonts w:eastAsia="Times New Roman" w:cstheme="minorHAnsi"/>
                <w:color w:val="000000"/>
              </w:rPr>
            </w:pPr>
            <w:r w:rsidRPr="00346510">
              <w:rPr>
                <w:rFonts w:eastAsia="Times New Roman" w:cstheme="minorHAnsi"/>
                <w:color w:val="000000"/>
              </w:rPr>
              <w:t>Obserwacja</w:t>
            </w:r>
            <w:r w:rsidR="00AE7379">
              <w:rPr>
                <w:rFonts w:eastAsia="Times New Roman" w:cstheme="minorHAnsi"/>
                <w:color w:val="000000"/>
              </w:rPr>
              <w:t>/</w:t>
            </w:r>
          </w:p>
          <w:p w14:paraId="40D9DA3D" w14:textId="77777777" w:rsidR="00AE7379" w:rsidRDefault="00AE7379" w:rsidP="00515F79">
            <w:pPr>
              <w:jc w:val="both"/>
              <w:rPr>
                <w:rFonts w:cstheme="minorHAnsi"/>
              </w:rPr>
            </w:pPr>
            <w:r w:rsidRPr="00AE7379">
              <w:rPr>
                <w:rFonts w:cstheme="minorHAnsi"/>
              </w:rPr>
              <w:t>Wykonanie projektu</w:t>
            </w:r>
            <w:r>
              <w:rPr>
                <w:rFonts w:cstheme="minorHAnsi"/>
              </w:rPr>
              <w:t>/</w:t>
            </w:r>
          </w:p>
          <w:p w14:paraId="0096254A" w14:textId="77777777" w:rsidR="00AE7379" w:rsidRPr="00346510" w:rsidRDefault="00AE7379" w:rsidP="00515F79">
            <w:pPr>
              <w:jc w:val="both"/>
              <w:rPr>
                <w:rFonts w:cstheme="minorHAnsi"/>
              </w:rPr>
            </w:pPr>
            <w:r w:rsidRPr="00AE7379">
              <w:rPr>
                <w:rFonts w:cstheme="minorHAnsi"/>
              </w:rPr>
              <w:t>Obserwacja; Monitorowanie i informacja zwrotna od grupy lub prowadzącego</w:t>
            </w:r>
          </w:p>
        </w:tc>
        <w:tc>
          <w:tcPr>
            <w:tcW w:w="2583" w:type="dxa"/>
          </w:tcPr>
          <w:p w14:paraId="1B21342B" w14:textId="77777777" w:rsidR="00515F79" w:rsidRDefault="00515F79" w:rsidP="00515F79">
            <w:pPr>
              <w:jc w:val="both"/>
              <w:rPr>
                <w:rFonts w:eastAsia="Times New Roman" w:cstheme="minorHAnsi"/>
                <w:color w:val="000000"/>
              </w:rPr>
            </w:pPr>
            <w:r w:rsidRPr="00346510">
              <w:rPr>
                <w:rFonts w:eastAsia="Times New Roman" w:cstheme="minorHAnsi"/>
                <w:color w:val="000000"/>
              </w:rPr>
              <w:t>Raport z obserwacji</w:t>
            </w:r>
            <w:r w:rsidR="00AE7379">
              <w:rPr>
                <w:rFonts w:eastAsia="Times New Roman" w:cstheme="minorHAnsi"/>
                <w:color w:val="000000"/>
              </w:rPr>
              <w:t>/</w:t>
            </w:r>
          </w:p>
          <w:p w14:paraId="63DB1682" w14:textId="77777777" w:rsidR="00AE7379" w:rsidRDefault="00AE7379" w:rsidP="00515F79">
            <w:pPr>
              <w:jc w:val="both"/>
              <w:rPr>
                <w:rFonts w:cstheme="minorHAnsi"/>
              </w:rPr>
            </w:pPr>
            <w:r w:rsidRPr="00AE7379">
              <w:rPr>
                <w:rFonts w:cstheme="minorHAnsi"/>
              </w:rPr>
              <w:t>Karta oceny projektu</w:t>
            </w:r>
            <w:r>
              <w:rPr>
                <w:rFonts w:cstheme="minorHAnsi"/>
              </w:rPr>
              <w:t>/</w:t>
            </w:r>
          </w:p>
          <w:p w14:paraId="66FB6A1B" w14:textId="77777777" w:rsidR="00AE7379" w:rsidRPr="00346510" w:rsidRDefault="00AE7379" w:rsidP="00515F79">
            <w:pPr>
              <w:jc w:val="both"/>
              <w:rPr>
                <w:rFonts w:cstheme="minorHAnsi"/>
              </w:rPr>
            </w:pPr>
            <w:r w:rsidRPr="00AE7379">
              <w:rPr>
                <w:rFonts w:cstheme="minorHAnsi"/>
              </w:rPr>
              <w:t>Zapis w arkuszu ocen w postaci plusa/minusa</w:t>
            </w:r>
          </w:p>
        </w:tc>
      </w:tr>
    </w:tbl>
    <w:p w14:paraId="01C0F38A" w14:textId="77777777" w:rsidR="00C961A5" w:rsidRPr="00346510" w:rsidRDefault="00C961A5" w:rsidP="004E2DB4">
      <w:pPr>
        <w:spacing w:after="0"/>
        <w:rPr>
          <w:rFonts w:cstheme="minorHAnsi"/>
        </w:rPr>
      </w:pPr>
    </w:p>
    <w:p w14:paraId="624BAE3A" w14:textId="77777777" w:rsidR="003C473D" w:rsidRPr="00346510" w:rsidRDefault="003C473D" w:rsidP="003C473D">
      <w:pPr>
        <w:pStyle w:val="Akapitzlist"/>
        <w:ind w:left="1080"/>
        <w:rPr>
          <w:rFonts w:cstheme="minorHAnsi"/>
          <w:b/>
        </w:rPr>
      </w:pPr>
    </w:p>
    <w:p w14:paraId="0C67D0A6" w14:textId="77777777" w:rsidR="00BD58F9" w:rsidRDefault="00BD58F9" w:rsidP="004E2DB4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346510">
        <w:rPr>
          <w:rFonts w:cstheme="minorHAnsi"/>
          <w:b/>
        </w:rPr>
        <w:t>Kryteria oceny</w:t>
      </w:r>
      <w:r w:rsidR="00C748B5" w:rsidRPr="00346510">
        <w:rPr>
          <w:rFonts w:cstheme="minorHAnsi"/>
          <w:b/>
        </w:rPr>
        <w:t>, wagi…</w:t>
      </w:r>
    </w:p>
    <w:p w14:paraId="05BC382A" w14:textId="77777777" w:rsidR="0095310E" w:rsidRDefault="0095310E" w:rsidP="0095310E">
      <w:pPr>
        <w:pStyle w:val="Akapitzlist"/>
        <w:spacing w:after="9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20C35E27" w14:textId="77777777" w:rsidR="0095310E" w:rsidRPr="0095310E" w:rsidRDefault="0095310E" w:rsidP="0095310E">
      <w:pPr>
        <w:spacing w:after="90" w:line="240" w:lineRule="auto"/>
        <w:jc w:val="both"/>
        <w:rPr>
          <w:rFonts w:eastAsia="Times New Roman" w:cstheme="minorHAnsi"/>
        </w:rPr>
      </w:pPr>
      <w:r w:rsidRPr="0095310E">
        <w:rPr>
          <w:rFonts w:eastAsia="Times New Roman" w:cstheme="minorHAnsi"/>
        </w:rPr>
        <w:t xml:space="preserve">Główne kryteria oceny:       </w:t>
      </w:r>
    </w:p>
    <w:p w14:paraId="01FFCF2B" w14:textId="77777777" w:rsidR="0095310E" w:rsidRPr="0095310E" w:rsidRDefault="0095310E" w:rsidP="0095310E">
      <w:pPr>
        <w:spacing w:after="90" w:line="240" w:lineRule="auto"/>
        <w:jc w:val="both"/>
        <w:rPr>
          <w:rFonts w:eastAsia="Times New Roman" w:cstheme="minorHAnsi"/>
        </w:rPr>
      </w:pPr>
      <w:r w:rsidRPr="0095310E">
        <w:rPr>
          <w:rFonts w:eastAsia="Times New Roman" w:cstheme="minorHAnsi"/>
        </w:rPr>
        <w:t>- obecność na zajęciach</w:t>
      </w:r>
      <w:r w:rsidR="00A03249">
        <w:rPr>
          <w:rFonts w:eastAsia="Times New Roman" w:cstheme="minorHAnsi"/>
        </w:rPr>
        <w:t xml:space="preserve"> (</w:t>
      </w:r>
      <w:r w:rsidRPr="0095310E">
        <w:rPr>
          <w:rFonts w:eastAsia="Times New Roman" w:cstheme="minorHAnsi"/>
        </w:rPr>
        <w:t>min. 80%</w:t>
      </w:r>
      <w:r w:rsidR="00A03249">
        <w:rPr>
          <w:rFonts w:eastAsia="Times New Roman" w:cstheme="minorHAnsi"/>
        </w:rPr>
        <w:t>);</w:t>
      </w:r>
    </w:p>
    <w:p w14:paraId="4DBB65A9" w14:textId="77777777" w:rsidR="0095310E" w:rsidRPr="0095310E" w:rsidRDefault="0095310E" w:rsidP="0095310E">
      <w:pPr>
        <w:spacing w:after="90" w:line="240" w:lineRule="auto"/>
        <w:jc w:val="both"/>
        <w:rPr>
          <w:rFonts w:eastAsia="Times New Roman" w:cstheme="minorHAnsi"/>
        </w:rPr>
      </w:pPr>
      <w:r w:rsidRPr="0095310E">
        <w:rPr>
          <w:rFonts w:eastAsia="Times New Roman" w:cstheme="minorHAnsi"/>
        </w:rPr>
        <w:t>- aktywny udział w zajęciach</w:t>
      </w:r>
      <w:r w:rsidR="00A03249">
        <w:rPr>
          <w:rFonts w:eastAsia="Times New Roman" w:cstheme="minorHAnsi"/>
        </w:rPr>
        <w:t>, bieżące przygotowywanie się do zajęć;</w:t>
      </w:r>
    </w:p>
    <w:p w14:paraId="2937D15A" w14:textId="77777777" w:rsidR="0095310E" w:rsidRPr="0095310E" w:rsidRDefault="0095310E" w:rsidP="0095310E">
      <w:pPr>
        <w:spacing w:after="90" w:line="240" w:lineRule="auto"/>
        <w:jc w:val="both"/>
        <w:rPr>
          <w:rFonts w:eastAsia="Times New Roman" w:cstheme="minorHAnsi"/>
        </w:rPr>
      </w:pPr>
      <w:r w:rsidRPr="0095310E">
        <w:rPr>
          <w:rFonts w:eastAsia="Times New Roman" w:cstheme="minorHAnsi"/>
        </w:rPr>
        <w:t xml:space="preserve">- pozytywne zaliczenie tłumaczenia tekstu/tekstów zaliczeniowych; kryteria zaliczeniowe: </w:t>
      </w:r>
    </w:p>
    <w:p w14:paraId="5D6722B7" w14:textId="77777777" w:rsidR="0095310E" w:rsidRPr="0095310E" w:rsidRDefault="0095310E" w:rsidP="0095310E">
      <w:pPr>
        <w:pStyle w:val="Akapitzlist"/>
        <w:numPr>
          <w:ilvl w:val="0"/>
          <w:numId w:val="32"/>
        </w:numPr>
        <w:spacing w:after="90" w:line="240" w:lineRule="auto"/>
        <w:jc w:val="both"/>
        <w:rPr>
          <w:rFonts w:eastAsia="Times New Roman" w:cstheme="minorHAnsi"/>
        </w:rPr>
      </w:pPr>
      <w:r w:rsidRPr="0095310E">
        <w:rPr>
          <w:rFonts w:eastAsia="Times New Roman" w:cstheme="minorHAnsi"/>
        </w:rPr>
        <w:t>60% - treść</w:t>
      </w:r>
    </w:p>
    <w:p w14:paraId="58ABA916" w14:textId="77777777" w:rsidR="0095310E" w:rsidRPr="0095310E" w:rsidRDefault="0095310E" w:rsidP="0095310E">
      <w:pPr>
        <w:pStyle w:val="Akapitzlist"/>
        <w:numPr>
          <w:ilvl w:val="0"/>
          <w:numId w:val="32"/>
        </w:numPr>
        <w:spacing w:after="90" w:line="240" w:lineRule="auto"/>
        <w:jc w:val="both"/>
        <w:rPr>
          <w:rFonts w:eastAsia="Times New Roman" w:cstheme="minorHAnsi"/>
        </w:rPr>
      </w:pPr>
      <w:r w:rsidRPr="0095310E">
        <w:rPr>
          <w:rFonts w:eastAsia="Times New Roman" w:cstheme="minorHAnsi"/>
        </w:rPr>
        <w:t>20% - język</w:t>
      </w:r>
    </w:p>
    <w:p w14:paraId="4C828C54" w14:textId="77777777" w:rsidR="0095310E" w:rsidRPr="0095310E" w:rsidRDefault="0095310E" w:rsidP="0095310E">
      <w:pPr>
        <w:pStyle w:val="Akapitzlist"/>
        <w:numPr>
          <w:ilvl w:val="0"/>
          <w:numId w:val="32"/>
        </w:numPr>
        <w:spacing w:after="90" w:line="240" w:lineRule="auto"/>
        <w:jc w:val="both"/>
        <w:rPr>
          <w:rFonts w:eastAsia="Times New Roman" w:cstheme="minorHAnsi"/>
        </w:rPr>
      </w:pPr>
      <w:r w:rsidRPr="0095310E">
        <w:rPr>
          <w:rFonts w:eastAsia="Times New Roman" w:cstheme="minorHAnsi"/>
        </w:rPr>
        <w:t>20% - technika/prezentacja</w:t>
      </w:r>
    </w:p>
    <w:p w14:paraId="474E5C77" w14:textId="77777777" w:rsidR="00814605" w:rsidRPr="00346510" w:rsidRDefault="00814605" w:rsidP="00814605">
      <w:pPr>
        <w:autoSpaceDE w:val="0"/>
        <w:spacing w:after="0" w:line="100" w:lineRule="atLeast"/>
        <w:ind w:left="360"/>
        <w:jc w:val="both"/>
        <w:rPr>
          <w:rFonts w:cstheme="minorHAnsi"/>
        </w:rPr>
      </w:pPr>
      <w:r w:rsidRPr="00346510">
        <w:rPr>
          <w:rFonts w:eastAsia="CIDFont+F2" w:cstheme="minorHAnsi"/>
        </w:rPr>
        <w:t>Ocena bardzo dobra</w:t>
      </w:r>
    </w:p>
    <w:p w14:paraId="243E14ED" w14:textId="77777777" w:rsidR="00814605" w:rsidRPr="00346510" w:rsidRDefault="00814605" w:rsidP="00814605">
      <w:pPr>
        <w:autoSpaceDE w:val="0"/>
        <w:spacing w:after="0" w:line="100" w:lineRule="atLeast"/>
        <w:ind w:left="360"/>
        <w:jc w:val="both"/>
        <w:rPr>
          <w:rFonts w:cstheme="minorHAnsi"/>
        </w:rPr>
      </w:pPr>
      <w:r w:rsidRPr="00346510">
        <w:rPr>
          <w:rFonts w:eastAsia="CIDFont+F2" w:cstheme="minorHAnsi"/>
        </w:rPr>
        <w:t>(W ) - Student doskonale opanował sposoby i strategie, techniki i dobre praktyki stosowane w ustnym tłumaczeniu symultanicznym tekstów użytkowych i specjalistycznych w wybranych obszarach tematycznych.</w:t>
      </w:r>
    </w:p>
    <w:p w14:paraId="7CB59DD0" w14:textId="77777777" w:rsidR="00814605" w:rsidRPr="00346510" w:rsidRDefault="00814605" w:rsidP="00814605">
      <w:pPr>
        <w:autoSpaceDE w:val="0"/>
        <w:spacing w:after="0" w:line="100" w:lineRule="atLeast"/>
        <w:ind w:left="360"/>
        <w:jc w:val="both"/>
        <w:rPr>
          <w:rFonts w:cstheme="minorHAnsi"/>
        </w:rPr>
      </w:pPr>
      <w:r w:rsidRPr="00346510">
        <w:rPr>
          <w:rFonts w:eastAsia="CIDFont+F2" w:cstheme="minorHAnsi"/>
        </w:rPr>
        <w:t>(U) - Student potrafi zastosować adekwatne sposoby i strategie w tłumaczeniu ustnych tekstów użytkowych i specjalistycznych z języka polskiego na rosyjski i w kierunku odwrotnym w ramach omawianych obszarów tematycznych, stosując odpowiedni zasób słownictwa, potrafi planować własny rozwój i doskonalenie się przez całe życie w zawodzie tłumacza.</w:t>
      </w:r>
    </w:p>
    <w:p w14:paraId="5E742CF9" w14:textId="77777777" w:rsidR="00814605" w:rsidRPr="00346510" w:rsidRDefault="00814605" w:rsidP="00814605">
      <w:pPr>
        <w:autoSpaceDE w:val="0"/>
        <w:spacing w:after="0" w:line="100" w:lineRule="atLeast"/>
        <w:ind w:left="360"/>
        <w:jc w:val="both"/>
        <w:rPr>
          <w:rFonts w:cstheme="minorHAnsi"/>
        </w:rPr>
      </w:pPr>
      <w:r w:rsidRPr="00346510">
        <w:rPr>
          <w:rFonts w:eastAsia="CIDFont+F2" w:cstheme="minorHAnsi"/>
        </w:rPr>
        <w:t>(K) - Student często korzysta z nowych źródeł zdobywania wiedzy, dokonuje krytycznej oceny własnej wiedzy, aktywnie uczestniczy w zajęciach, umiejętnie współpracuje w grupie, inicjuje dyskusje, wykazuje duże zainteresowanie przedmiotem.</w:t>
      </w:r>
    </w:p>
    <w:p w14:paraId="29EE2267" w14:textId="77777777" w:rsidR="00814605" w:rsidRPr="00346510" w:rsidRDefault="00814605" w:rsidP="00814605">
      <w:pPr>
        <w:autoSpaceDE w:val="0"/>
        <w:spacing w:after="0" w:line="100" w:lineRule="atLeast"/>
        <w:ind w:left="360"/>
        <w:jc w:val="both"/>
        <w:rPr>
          <w:rFonts w:eastAsia="CIDFont+F2" w:cstheme="minorHAnsi"/>
        </w:rPr>
      </w:pPr>
    </w:p>
    <w:p w14:paraId="2FAA8A02" w14:textId="77777777" w:rsidR="00814605" w:rsidRPr="00346510" w:rsidRDefault="00814605" w:rsidP="00814605">
      <w:pPr>
        <w:autoSpaceDE w:val="0"/>
        <w:spacing w:after="0" w:line="100" w:lineRule="atLeast"/>
        <w:ind w:left="360"/>
        <w:jc w:val="both"/>
        <w:rPr>
          <w:rFonts w:cstheme="minorHAnsi"/>
        </w:rPr>
      </w:pPr>
      <w:r w:rsidRPr="00346510">
        <w:rPr>
          <w:rFonts w:eastAsia="CIDFont+F2" w:cstheme="minorHAnsi"/>
        </w:rPr>
        <w:t>Ocena dobra:</w:t>
      </w:r>
    </w:p>
    <w:p w14:paraId="3C7D383B" w14:textId="77777777" w:rsidR="00814605" w:rsidRPr="00346510" w:rsidRDefault="00814605" w:rsidP="00814605">
      <w:pPr>
        <w:autoSpaceDE w:val="0"/>
        <w:spacing w:after="0" w:line="100" w:lineRule="atLeast"/>
        <w:ind w:left="360"/>
        <w:jc w:val="both"/>
        <w:rPr>
          <w:rFonts w:cstheme="minorHAnsi"/>
        </w:rPr>
      </w:pPr>
      <w:r w:rsidRPr="00346510">
        <w:rPr>
          <w:rFonts w:eastAsia="CIDFont+F2" w:cstheme="minorHAnsi"/>
        </w:rPr>
        <w:t>(W) - Student ma dobrą znajomość sposoby i strategie, techniki i dobre praktyki stosowane w ustnym symultanicznym tłumaczeniu tekstów użytkowych i specjalistycznych w wybranych obszarach tematycznych.</w:t>
      </w:r>
    </w:p>
    <w:p w14:paraId="2AE3108B" w14:textId="77777777" w:rsidR="00814605" w:rsidRPr="00346510" w:rsidRDefault="00814605" w:rsidP="00814605">
      <w:pPr>
        <w:autoSpaceDE w:val="0"/>
        <w:spacing w:after="0" w:line="100" w:lineRule="atLeast"/>
        <w:ind w:left="360"/>
        <w:jc w:val="both"/>
        <w:rPr>
          <w:rFonts w:cstheme="minorHAnsi"/>
        </w:rPr>
      </w:pPr>
      <w:r w:rsidRPr="00346510">
        <w:rPr>
          <w:rFonts w:eastAsia="CIDFont+F2" w:cstheme="minorHAnsi"/>
        </w:rPr>
        <w:t>(U) - Student potrafi dokonywać tłumaczenia ustnych tekstów użytkowych i specjalistycznych z języka polskiego na rosyjski i w kierunku odwrotnym w ramach wybranych obszarów tematycznych, potrafi planować własny rozwój jako tłumacza.</w:t>
      </w:r>
    </w:p>
    <w:p w14:paraId="63FE678E" w14:textId="77777777" w:rsidR="00814605" w:rsidRPr="00346510" w:rsidRDefault="00814605" w:rsidP="00814605">
      <w:pPr>
        <w:autoSpaceDE w:val="0"/>
        <w:spacing w:after="0" w:line="100" w:lineRule="atLeast"/>
        <w:ind w:left="360"/>
        <w:jc w:val="both"/>
        <w:rPr>
          <w:rFonts w:cstheme="minorHAnsi"/>
        </w:rPr>
      </w:pPr>
      <w:r w:rsidRPr="00346510">
        <w:rPr>
          <w:rFonts w:eastAsia="CIDFont+F2" w:cstheme="minorHAnsi"/>
        </w:rPr>
        <w:lastRenderedPageBreak/>
        <w:t>(K) - Student aktywnie i regularnie uczestniczy w zajęciach, współpracuje w grupie.</w:t>
      </w:r>
    </w:p>
    <w:p w14:paraId="31D7A23B" w14:textId="77777777" w:rsidR="00814605" w:rsidRPr="00346510" w:rsidRDefault="00814605" w:rsidP="00814605">
      <w:pPr>
        <w:tabs>
          <w:tab w:val="left" w:pos="1477"/>
        </w:tabs>
        <w:autoSpaceDE w:val="0"/>
        <w:spacing w:after="0" w:line="100" w:lineRule="atLeast"/>
        <w:ind w:left="360"/>
        <w:jc w:val="both"/>
        <w:rPr>
          <w:rFonts w:eastAsia="CIDFont+F2" w:cstheme="minorHAnsi"/>
        </w:rPr>
      </w:pPr>
    </w:p>
    <w:p w14:paraId="38777DA3" w14:textId="77777777" w:rsidR="00814605" w:rsidRPr="00346510" w:rsidRDefault="00814605" w:rsidP="00814605">
      <w:pPr>
        <w:autoSpaceDE w:val="0"/>
        <w:spacing w:after="0" w:line="100" w:lineRule="atLeast"/>
        <w:ind w:left="360"/>
        <w:jc w:val="both"/>
        <w:rPr>
          <w:rFonts w:cstheme="minorHAnsi"/>
        </w:rPr>
      </w:pPr>
      <w:r w:rsidRPr="00346510">
        <w:rPr>
          <w:rFonts w:eastAsia="CIDFont+F2" w:cstheme="minorHAnsi"/>
        </w:rPr>
        <w:t>Ocena dostateczna:</w:t>
      </w:r>
    </w:p>
    <w:p w14:paraId="5B1BA5A3" w14:textId="77777777" w:rsidR="00814605" w:rsidRPr="00346510" w:rsidRDefault="00814605" w:rsidP="00814605">
      <w:pPr>
        <w:autoSpaceDE w:val="0"/>
        <w:spacing w:after="0" w:line="100" w:lineRule="atLeast"/>
        <w:ind w:left="360"/>
        <w:jc w:val="both"/>
        <w:rPr>
          <w:rFonts w:cstheme="minorHAnsi"/>
        </w:rPr>
      </w:pPr>
      <w:r w:rsidRPr="00346510">
        <w:rPr>
          <w:rFonts w:eastAsia="CIDFont+F2" w:cstheme="minorHAnsi"/>
        </w:rPr>
        <w:t>(W) - Student ma podstawową wiedzę na temat sposoby i strategie, techniki i dobre praktyki stosowane w ustnym symultanicznym tłumaczeniu tekstów użytkowych i specjalistycznych w wybranych obszarach tematycznych.</w:t>
      </w:r>
    </w:p>
    <w:p w14:paraId="4EAE4CBC" w14:textId="77777777" w:rsidR="00814605" w:rsidRPr="00346510" w:rsidRDefault="00814605" w:rsidP="00814605">
      <w:pPr>
        <w:autoSpaceDE w:val="0"/>
        <w:spacing w:after="0" w:line="100" w:lineRule="atLeast"/>
        <w:ind w:left="360"/>
        <w:jc w:val="both"/>
        <w:rPr>
          <w:rFonts w:cstheme="minorHAnsi"/>
        </w:rPr>
      </w:pPr>
      <w:r w:rsidRPr="00346510">
        <w:rPr>
          <w:rFonts w:eastAsia="CIDFont+F2" w:cstheme="minorHAnsi"/>
        </w:rPr>
        <w:t>(U) - Student potrafi dokonywać tłumaczenia ustnych tekstów użytkowych i specjalistycznych z języka na rosyjskiego na polski oraz w stopniu ograniczonym z języka polskiego na  rosyjski.</w:t>
      </w:r>
    </w:p>
    <w:p w14:paraId="0FC29F11" w14:textId="77777777" w:rsidR="00814605" w:rsidRPr="00346510" w:rsidRDefault="00814605" w:rsidP="00814605">
      <w:pPr>
        <w:autoSpaceDE w:val="0"/>
        <w:spacing w:after="0" w:line="100" w:lineRule="atLeast"/>
        <w:ind w:left="360"/>
        <w:jc w:val="both"/>
        <w:rPr>
          <w:rFonts w:cstheme="minorHAnsi"/>
        </w:rPr>
      </w:pPr>
      <w:r w:rsidRPr="00346510">
        <w:rPr>
          <w:rFonts w:eastAsia="CIDFont+F2" w:cstheme="minorHAnsi"/>
        </w:rPr>
        <w:t xml:space="preserve">(K) - Student uczestniczy w zajęciach, w niewielkim stopniu angażuje się w pracę w grupie. </w:t>
      </w:r>
    </w:p>
    <w:p w14:paraId="385D0FB1" w14:textId="77777777" w:rsidR="00814605" w:rsidRPr="00346510" w:rsidRDefault="00814605" w:rsidP="00814605">
      <w:pPr>
        <w:autoSpaceDE w:val="0"/>
        <w:spacing w:after="0" w:line="100" w:lineRule="atLeast"/>
        <w:ind w:left="360"/>
        <w:jc w:val="both"/>
        <w:rPr>
          <w:rFonts w:eastAsia="CIDFont+F2" w:cstheme="minorHAnsi"/>
        </w:rPr>
      </w:pPr>
    </w:p>
    <w:p w14:paraId="652FBBD6" w14:textId="77777777" w:rsidR="00814605" w:rsidRPr="00346510" w:rsidRDefault="00814605" w:rsidP="00814605">
      <w:pPr>
        <w:spacing w:after="0" w:line="100" w:lineRule="atLeast"/>
        <w:ind w:left="360"/>
        <w:jc w:val="both"/>
        <w:rPr>
          <w:rFonts w:cstheme="minorHAnsi"/>
        </w:rPr>
      </w:pPr>
      <w:r w:rsidRPr="00346510">
        <w:rPr>
          <w:rFonts w:eastAsia="CIDFont+F2" w:cstheme="minorHAnsi"/>
        </w:rPr>
        <w:t>Ocena niedostateczna:</w:t>
      </w:r>
    </w:p>
    <w:p w14:paraId="7345E5F8" w14:textId="77777777" w:rsidR="00814605" w:rsidRPr="00346510" w:rsidRDefault="00814605" w:rsidP="00814605">
      <w:pPr>
        <w:autoSpaceDE w:val="0"/>
        <w:spacing w:after="0" w:line="100" w:lineRule="atLeast"/>
        <w:ind w:left="360"/>
        <w:jc w:val="both"/>
        <w:rPr>
          <w:rFonts w:cstheme="minorHAnsi"/>
        </w:rPr>
      </w:pPr>
      <w:r w:rsidRPr="00346510">
        <w:rPr>
          <w:rFonts w:eastAsia="CIDFont+F2" w:cstheme="minorHAnsi"/>
        </w:rPr>
        <w:t>W) - Student nie zna sposobów i strategii, technik i dobry praktyk stosowanych w ustnym symultanicznym tłumaczeniu tekstów użytkowych i specjalistycznych.</w:t>
      </w:r>
    </w:p>
    <w:p w14:paraId="5B944424" w14:textId="77777777" w:rsidR="00814605" w:rsidRPr="00346510" w:rsidRDefault="00814605" w:rsidP="00814605">
      <w:pPr>
        <w:autoSpaceDE w:val="0"/>
        <w:spacing w:after="0" w:line="100" w:lineRule="atLeast"/>
        <w:ind w:left="360"/>
        <w:jc w:val="both"/>
        <w:rPr>
          <w:rFonts w:cstheme="minorHAnsi"/>
        </w:rPr>
      </w:pPr>
      <w:r w:rsidRPr="00346510">
        <w:rPr>
          <w:rFonts w:eastAsia="CIDFont+F2" w:cstheme="minorHAnsi"/>
        </w:rPr>
        <w:t>(U) - Student nie potrafi dokonywać tłumaczenia tekstów użytkowych i specjalistycznych z języka na rosyjskiego na polski i w kierunku odwrotnym.</w:t>
      </w:r>
    </w:p>
    <w:p w14:paraId="62070C64" w14:textId="77777777" w:rsidR="00814605" w:rsidRPr="00346510" w:rsidRDefault="00814605" w:rsidP="00814605">
      <w:pPr>
        <w:autoSpaceDE w:val="0"/>
        <w:spacing w:after="0" w:line="100" w:lineRule="atLeast"/>
        <w:ind w:left="360"/>
        <w:jc w:val="both"/>
        <w:rPr>
          <w:rFonts w:cstheme="minorHAnsi"/>
        </w:rPr>
      </w:pPr>
      <w:r w:rsidRPr="00346510">
        <w:rPr>
          <w:rFonts w:eastAsia="CIDFont+F2" w:cstheme="minorHAnsi"/>
        </w:rPr>
        <w:t>(K) - Student nie współpracuje z grupą i prowadzącym, nie angażuje się we wspólną pracę na zajęciach, nie wykazuje zainteresowania omawianą problematyką.</w:t>
      </w:r>
    </w:p>
    <w:p w14:paraId="43734712" w14:textId="77777777" w:rsidR="00814605" w:rsidRPr="00346510" w:rsidRDefault="00814605" w:rsidP="00814605">
      <w:pPr>
        <w:rPr>
          <w:rFonts w:cstheme="minorHAnsi"/>
          <w:b/>
        </w:rPr>
      </w:pPr>
    </w:p>
    <w:p w14:paraId="387A6936" w14:textId="77777777" w:rsidR="004E2DB4" w:rsidRPr="00346510" w:rsidRDefault="004E2DB4" w:rsidP="00814605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346510">
        <w:rPr>
          <w:rFonts w:cstheme="minorHAnsi"/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E2DB4" w:rsidRPr="00346510" w14:paraId="26BA48C1" w14:textId="77777777" w:rsidTr="004E2DB4">
        <w:tc>
          <w:tcPr>
            <w:tcW w:w="4606" w:type="dxa"/>
          </w:tcPr>
          <w:p w14:paraId="4B231721" w14:textId="77777777" w:rsidR="004E2DB4" w:rsidRPr="00346510" w:rsidRDefault="004E2DB4" w:rsidP="004E2DB4">
            <w:pPr>
              <w:rPr>
                <w:rFonts w:cstheme="minorHAnsi"/>
              </w:rPr>
            </w:pPr>
            <w:r w:rsidRPr="00346510">
              <w:rPr>
                <w:rFonts w:cstheme="minorHAnsi"/>
              </w:rPr>
              <w:t>Forma aktywności studenta</w:t>
            </w:r>
          </w:p>
        </w:tc>
        <w:tc>
          <w:tcPr>
            <w:tcW w:w="4606" w:type="dxa"/>
          </w:tcPr>
          <w:p w14:paraId="1C3B3704" w14:textId="77777777" w:rsidR="004E2DB4" w:rsidRPr="00346510" w:rsidRDefault="004E2DB4" w:rsidP="004E2DB4">
            <w:pPr>
              <w:rPr>
                <w:rFonts w:cstheme="minorHAnsi"/>
              </w:rPr>
            </w:pPr>
            <w:r w:rsidRPr="00346510">
              <w:rPr>
                <w:rFonts w:cstheme="minorHAnsi"/>
              </w:rPr>
              <w:t>Liczba godzin</w:t>
            </w:r>
          </w:p>
        </w:tc>
      </w:tr>
      <w:tr w:rsidR="004E2DB4" w:rsidRPr="00346510" w14:paraId="3F030B10" w14:textId="77777777" w:rsidTr="004E2DB4">
        <w:tc>
          <w:tcPr>
            <w:tcW w:w="4606" w:type="dxa"/>
          </w:tcPr>
          <w:p w14:paraId="5385E5B6" w14:textId="77777777" w:rsidR="004E2DB4" w:rsidRPr="00346510" w:rsidRDefault="004E2DB4" w:rsidP="004E2DB4">
            <w:pPr>
              <w:rPr>
                <w:rFonts w:cstheme="minorHAnsi"/>
              </w:rPr>
            </w:pPr>
            <w:r w:rsidRPr="00346510">
              <w:rPr>
                <w:rFonts w:cstheme="minorHAnsi"/>
              </w:rPr>
              <w:t xml:space="preserve">Liczba godzin kontaktowych z nauczycielem </w:t>
            </w:r>
          </w:p>
          <w:p w14:paraId="52CA498A" w14:textId="77777777" w:rsidR="004E2DB4" w:rsidRPr="00346510" w:rsidRDefault="004E2DB4" w:rsidP="004E2DB4">
            <w:pPr>
              <w:rPr>
                <w:rFonts w:cstheme="minorHAnsi"/>
                <w:i/>
              </w:rPr>
            </w:pPr>
          </w:p>
        </w:tc>
        <w:tc>
          <w:tcPr>
            <w:tcW w:w="4606" w:type="dxa"/>
          </w:tcPr>
          <w:p w14:paraId="3574057B" w14:textId="77777777" w:rsidR="004E2DB4" w:rsidRPr="00BC4C7B" w:rsidRDefault="00BC4C7B" w:rsidP="004E2DB4">
            <w:pPr>
              <w:rPr>
                <w:rFonts w:cstheme="minorHAnsi"/>
                <w:bCs/>
              </w:rPr>
            </w:pPr>
            <w:r w:rsidRPr="00BC4C7B">
              <w:rPr>
                <w:rFonts w:cstheme="minorHAnsi"/>
                <w:bCs/>
              </w:rPr>
              <w:t>15</w:t>
            </w:r>
          </w:p>
        </w:tc>
      </w:tr>
      <w:tr w:rsidR="004E2DB4" w:rsidRPr="00346510" w14:paraId="559EB0E1" w14:textId="77777777" w:rsidTr="004E2DB4">
        <w:tc>
          <w:tcPr>
            <w:tcW w:w="4606" w:type="dxa"/>
          </w:tcPr>
          <w:p w14:paraId="72CC344F" w14:textId="77777777" w:rsidR="004E2DB4" w:rsidRPr="00346510" w:rsidRDefault="004E2DB4" w:rsidP="004E2DB4">
            <w:pPr>
              <w:rPr>
                <w:rFonts w:cstheme="minorHAnsi"/>
              </w:rPr>
            </w:pPr>
            <w:r w:rsidRPr="00346510">
              <w:rPr>
                <w:rFonts w:cstheme="minorHAnsi"/>
              </w:rPr>
              <w:t>Liczba godzin indywidualnej pracy studenta</w:t>
            </w:r>
          </w:p>
          <w:p w14:paraId="1EFFB030" w14:textId="77777777" w:rsidR="004E2DB4" w:rsidRPr="00346510" w:rsidRDefault="004E2DB4" w:rsidP="004E2DB4">
            <w:pPr>
              <w:rPr>
                <w:rFonts w:cstheme="minorHAnsi"/>
                <w:i/>
              </w:rPr>
            </w:pPr>
          </w:p>
        </w:tc>
        <w:tc>
          <w:tcPr>
            <w:tcW w:w="4606" w:type="dxa"/>
          </w:tcPr>
          <w:p w14:paraId="5216F415" w14:textId="77777777" w:rsidR="004E2DB4" w:rsidRPr="00BC4C7B" w:rsidRDefault="00BC4C7B" w:rsidP="004E2DB4">
            <w:pPr>
              <w:rPr>
                <w:rFonts w:cstheme="minorHAnsi"/>
                <w:bCs/>
              </w:rPr>
            </w:pPr>
            <w:r w:rsidRPr="00BC4C7B">
              <w:rPr>
                <w:rFonts w:cstheme="minorHAnsi"/>
                <w:bCs/>
              </w:rPr>
              <w:t>15</w:t>
            </w:r>
          </w:p>
        </w:tc>
      </w:tr>
    </w:tbl>
    <w:p w14:paraId="43F48D1E" w14:textId="77777777" w:rsidR="004E2DB4" w:rsidRPr="00346510" w:rsidRDefault="004E2DB4" w:rsidP="004E2DB4">
      <w:pPr>
        <w:spacing w:after="0"/>
        <w:rPr>
          <w:rFonts w:cstheme="minorHAnsi"/>
          <w:b/>
        </w:rPr>
      </w:pPr>
    </w:p>
    <w:p w14:paraId="17D68886" w14:textId="77777777" w:rsidR="004E2DB4" w:rsidRPr="00346510" w:rsidRDefault="004E2DB4" w:rsidP="004E2DB4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346510">
        <w:rPr>
          <w:rFonts w:cstheme="minorHAnsi"/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2DB4" w:rsidRPr="00346510" w14:paraId="6813A2B7" w14:textId="77777777" w:rsidTr="004E2DB4">
        <w:tc>
          <w:tcPr>
            <w:tcW w:w="9212" w:type="dxa"/>
          </w:tcPr>
          <w:p w14:paraId="1C40413E" w14:textId="77777777" w:rsidR="004E2DB4" w:rsidRPr="00346510" w:rsidRDefault="004051F6" w:rsidP="004051F6">
            <w:pPr>
              <w:rPr>
                <w:rFonts w:cstheme="minorHAnsi"/>
              </w:rPr>
            </w:pPr>
            <w:r w:rsidRPr="00346510">
              <w:rPr>
                <w:rFonts w:cstheme="minorHAnsi"/>
              </w:rPr>
              <w:t>Literatura p</w:t>
            </w:r>
            <w:r w:rsidR="00C52E02" w:rsidRPr="00346510">
              <w:rPr>
                <w:rFonts w:cstheme="minorHAnsi"/>
              </w:rPr>
              <w:t>odstawowa</w:t>
            </w:r>
          </w:p>
        </w:tc>
      </w:tr>
      <w:tr w:rsidR="004E2DB4" w:rsidRPr="00346510" w14:paraId="23AF777D" w14:textId="77777777" w:rsidTr="004E2DB4">
        <w:tc>
          <w:tcPr>
            <w:tcW w:w="9212" w:type="dxa"/>
          </w:tcPr>
          <w:p w14:paraId="5456335A" w14:textId="77777777" w:rsidR="009C3837" w:rsidRPr="00346510" w:rsidRDefault="009C3837" w:rsidP="00F644B4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346510">
              <w:rPr>
                <w:rFonts w:eastAsia="Times New Roman" w:cstheme="minorHAnsi"/>
              </w:rPr>
              <w:t>1. Florczak J., Tłumaczenia symultaniczne i konsekutywne. Teoria i praktyka, Warszawa 2013</w:t>
            </w:r>
            <w:r w:rsidR="00F644B4" w:rsidRPr="00346510">
              <w:rPr>
                <w:rFonts w:eastAsia="Times New Roman" w:cstheme="minorHAnsi"/>
              </w:rPr>
              <w:t>;</w:t>
            </w:r>
          </w:p>
          <w:p w14:paraId="09FCDA9E" w14:textId="77777777" w:rsidR="009C3837" w:rsidRPr="00346510" w:rsidRDefault="009C3837" w:rsidP="00F644B4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346510">
              <w:rPr>
                <w:rFonts w:eastAsia="Times New Roman" w:cstheme="minorHAnsi"/>
              </w:rPr>
              <w:t xml:space="preserve">2. </w:t>
            </w:r>
            <w:proofErr w:type="spellStart"/>
            <w:r w:rsidRPr="00346510">
              <w:rPr>
                <w:rFonts w:eastAsia="Times New Roman" w:cstheme="minorHAnsi"/>
              </w:rPr>
              <w:t>Gillies</w:t>
            </w:r>
            <w:proofErr w:type="spellEnd"/>
            <w:r w:rsidRPr="00346510">
              <w:rPr>
                <w:rFonts w:eastAsia="Times New Roman" w:cstheme="minorHAnsi"/>
              </w:rPr>
              <w:t xml:space="preserve"> A., Tłumaczenie ustne. Nowy poradnik dla studentów, Kraków 2004</w:t>
            </w:r>
            <w:r w:rsidR="00F644B4" w:rsidRPr="00346510">
              <w:rPr>
                <w:rFonts w:eastAsia="Times New Roman" w:cstheme="minorHAnsi"/>
              </w:rPr>
              <w:t>;</w:t>
            </w:r>
          </w:p>
          <w:p w14:paraId="445B877C" w14:textId="77777777" w:rsidR="00F644B4" w:rsidRPr="00346510" w:rsidRDefault="009C3837" w:rsidP="00F644B4">
            <w:pPr>
              <w:spacing w:line="276" w:lineRule="auto"/>
              <w:jc w:val="both"/>
              <w:rPr>
                <w:rStyle w:val="wrtext"/>
                <w:rFonts w:cstheme="minorHAnsi"/>
              </w:rPr>
            </w:pPr>
            <w:r w:rsidRPr="00346510">
              <w:rPr>
                <w:rFonts w:eastAsia="Times New Roman" w:cstheme="minorHAnsi"/>
              </w:rPr>
              <w:t>3.</w:t>
            </w:r>
            <w:r w:rsidR="00F644B4" w:rsidRPr="00346510">
              <w:rPr>
                <w:rFonts w:eastAsia="Times New Roman" w:cstheme="minorHAnsi"/>
              </w:rPr>
              <w:t xml:space="preserve"> </w:t>
            </w:r>
            <w:proofErr w:type="spellStart"/>
            <w:r w:rsidR="00F644B4" w:rsidRPr="00346510">
              <w:rPr>
                <w:rStyle w:val="wrtext"/>
                <w:rFonts w:cstheme="minorHAnsi"/>
              </w:rPr>
              <w:t>Możdżonek</w:t>
            </w:r>
            <w:proofErr w:type="spellEnd"/>
            <w:r w:rsidR="00F644B4" w:rsidRPr="00346510">
              <w:rPr>
                <w:rStyle w:val="wrtext"/>
                <w:rFonts w:cstheme="minorHAnsi"/>
              </w:rPr>
              <w:t xml:space="preserve"> A., Tłumaczenie symultaniczne, tłumaczenie a vista i tłumaczenie symultaniczne z tekstem. W: Teoria i praktyka przekładu konferencyjnego, red. M. </w:t>
            </w:r>
            <w:proofErr w:type="spellStart"/>
            <w:r w:rsidR="00F644B4" w:rsidRPr="00346510">
              <w:rPr>
                <w:rStyle w:val="wrtext"/>
                <w:rFonts w:cstheme="minorHAnsi"/>
              </w:rPr>
              <w:t>Tryuk</w:t>
            </w:r>
            <w:proofErr w:type="spellEnd"/>
            <w:r w:rsidR="00F644B4" w:rsidRPr="00346510">
              <w:rPr>
                <w:rStyle w:val="wrtext"/>
                <w:rFonts w:cstheme="minorHAnsi"/>
              </w:rPr>
              <w:t>. Warszawa 2006;</w:t>
            </w:r>
          </w:p>
          <w:p w14:paraId="066980B5" w14:textId="77777777" w:rsidR="009C3837" w:rsidRPr="00346510" w:rsidRDefault="00F644B4" w:rsidP="00F644B4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346510">
              <w:rPr>
                <w:rFonts w:eastAsia="Times New Roman" w:cstheme="minorHAnsi"/>
              </w:rPr>
              <w:t xml:space="preserve">4. </w:t>
            </w:r>
            <w:r w:rsidR="009C3837" w:rsidRPr="00346510">
              <w:rPr>
                <w:rFonts w:eastAsia="Times New Roman" w:cstheme="minorHAnsi"/>
              </w:rPr>
              <w:t>Lipiński K., Vademecum tłumacza, Kraków 2005</w:t>
            </w:r>
            <w:r w:rsidRPr="00346510">
              <w:rPr>
                <w:rFonts w:eastAsia="Times New Roman" w:cstheme="minorHAnsi"/>
              </w:rPr>
              <w:t>;</w:t>
            </w:r>
          </w:p>
          <w:p w14:paraId="187B5F5F" w14:textId="77777777" w:rsidR="004E2DB4" w:rsidRPr="00346510" w:rsidRDefault="00F644B4" w:rsidP="00D402F5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346510">
              <w:rPr>
                <w:rFonts w:eastAsia="Times New Roman" w:cstheme="minorHAnsi"/>
              </w:rPr>
              <w:t>5</w:t>
            </w:r>
            <w:r w:rsidR="009C3837" w:rsidRPr="00346510">
              <w:rPr>
                <w:rFonts w:eastAsia="Times New Roman" w:cstheme="minorHAnsi"/>
              </w:rPr>
              <w:t>. Między oryginałem a przekładem, t. 12: Głos i dźwięk w przekładzie, red. M</w:t>
            </w:r>
            <w:r w:rsidR="009C3837" w:rsidRPr="00346510">
              <w:rPr>
                <w:rFonts w:eastAsia="Times New Roman" w:cstheme="minorHAnsi"/>
                <w:lang w:val="ru-RU"/>
              </w:rPr>
              <w:t xml:space="preserve">. </w:t>
            </w:r>
            <w:r w:rsidR="009C3837" w:rsidRPr="00346510">
              <w:rPr>
                <w:rFonts w:eastAsia="Times New Roman" w:cstheme="minorHAnsi"/>
              </w:rPr>
              <w:t>Filipowicz</w:t>
            </w:r>
            <w:r w:rsidR="009C3837" w:rsidRPr="00346510">
              <w:rPr>
                <w:rFonts w:eastAsia="Times New Roman" w:cstheme="minorHAnsi"/>
                <w:lang w:val="ru-RU"/>
              </w:rPr>
              <w:t>-</w:t>
            </w:r>
            <w:r w:rsidR="009C3837" w:rsidRPr="00346510">
              <w:rPr>
                <w:rFonts w:eastAsia="Times New Roman" w:cstheme="minorHAnsi"/>
              </w:rPr>
              <w:t>Rudek</w:t>
            </w:r>
            <w:r w:rsidR="009C3837" w:rsidRPr="00346510">
              <w:rPr>
                <w:rFonts w:eastAsia="Times New Roman" w:cstheme="minorHAnsi"/>
                <w:lang w:val="ru-RU"/>
              </w:rPr>
              <w:t xml:space="preserve">, </w:t>
            </w:r>
            <w:r w:rsidR="009C3837" w:rsidRPr="00346510">
              <w:rPr>
                <w:rFonts w:eastAsia="Times New Roman" w:cstheme="minorHAnsi"/>
              </w:rPr>
              <w:t>Krak</w:t>
            </w:r>
            <w:r w:rsidR="009C3837" w:rsidRPr="00346510">
              <w:rPr>
                <w:rFonts w:eastAsia="Times New Roman" w:cstheme="minorHAnsi"/>
                <w:lang w:val="ru-RU"/>
              </w:rPr>
              <w:t>ó</w:t>
            </w:r>
            <w:r w:rsidR="009C3837" w:rsidRPr="00346510">
              <w:rPr>
                <w:rFonts w:eastAsia="Times New Roman" w:cstheme="minorHAnsi"/>
              </w:rPr>
              <w:t>w</w:t>
            </w:r>
            <w:r w:rsidR="009C3837" w:rsidRPr="00346510">
              <w:rPr>
                <w:rFonts w:eastAsia="Times New Roman" w:cstheme="minorHAnsi"/>
                <w:lang w:val="ru-RU"/>
              </w:rPr>
              <w:t xml:space="preserve"> 2006</w:t>
            </w:r>
            <w:r w:rsidR="00D402F5" w:rsidRPr="00346510">
              <w:rPr>
                <w:rFonts w:eastAsia="Times New Roman" w:cstheme="minorHAnsi"/>
              </w:rPr>
              <w:t>.</w:t>
            </w:r>
          </w:p>
          <w:p w14:paraId="50067B27" w14:textId="77777777" w:rsidR="00D402F5" w:rsidRPr="00346510" w:rsidRDefault="00D402F5" w:rsidP="00D402F5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4E2DB4" w:rsidRPr="00346510" w14:paraId="7A2848A4" w14:textId="77777777" w:rsidTr="004E2DB4">
        <w:tc>
          <w:tcPr>
            <w:tcW w:w="9212" w:type="dxa"/>
          </w:tcPr>
          <w:p w14:paraId="1D87B49A" w14:textId="77777777" w:rsidR="004E2DB4" w:rsidRPr="00346510" w:rsidRDefault="004051F6" w:rsidP="00F644B4">
            <w:pPr>
              <w:spacing w:line="276" w:lineRule="auto"/>
              <w:jc w:val="both"/>
              <w:rPr>
                <w:rFonts w:cstheme="minorHAnsi"/>
              </w:rPr>
            </w:pPr>
            <w:r w:rsidRPr="00346510">
              <w:rPr>
                <w:rFonts w:cstheme="minorHAnsi"/>
              </w:rPr>
              <w:t>Literatura u</w:t>
            </w:r>
            <w:r w:rsidR="00C52E02" w:rsidRPr="00346510">
              <w:rPr>
                <w:rFonts w:cstheme="minorHAnsi"/>
              </w:rPr>
              <w:t>zupełniająca</w:t>
            </w:r>
          </w:p>
        </w:tc>
      </w:tr>
      <w:tr w:rsidR="004E2DB4" w:rsidRPr="007B0D3C" w14:paraId="288A6944" w14:textId="77777777" w:rsidTr="004E2DB4">
        <w:tc>
          <w:tcPr>
            <w:tcW w:w="9212" w:type="dxa"/>
          </w:tcPr>
          <w:p w14:paraId="7677AD77" w14:textId="77777777" w:rsidR="00515F79" w:rsidRPr="003342AC" w:rsidRDefault="00515F79" w:rsidP="00F644B4">
            <w:pPr>
              <w:pStyle w:val="Akapitzlist"/>
              <w:numPr>
                <w:ilvl w:val="0"/>
                <w:numId w:val="27"/>
              </w:numPr>
              <w:spacing w:line="276" w:lineRule="auto"/>
              <w:jc w:val="both"/>
              <w:rPr>
                <w:rFonts w:eastAsia="Times New Roman" w:cstheme="minorHAnsi"/>
              </w:rPr>
            </w:pPr>
            <w:r w:rsidRPr="003342AC">
              <w:rPr>
                <w:rFonts w:eastAsia="Times New Roman" w:cstheme="minorHAnsi"/>
              </w:rPr>
              <w:t xml:space="preserve">Dydaktyka tłumaczenia ustnego, red. A. Chmiel, P. Janikowskiego, </w:t>
            </w:r>
            <w:r w:rsidRPr="003342AC">
              <w:rPr>
                <w:rFonts w:cstheme="minorHAnsi"/>
              </w:rPr>
              <w:t>Katowice 2015;</w:t>
            </w:r>
          </w:p>
          <w:p w14:paraId="6846B207" w14:textId="77777777" w:rsidR="003342AC" w:rsidRPr="003342AC" w:rsidRDefault="00F644B4" w:rsidP="003342AC">
            <w:pPr>
              <w:pStyle w:val="Akapitzlist"/>
              <w:numPr>
                <w:ilvl w:val="0"/>
                <w:numId w:val="27"/>
              </w:numPr>
              <w:spacing w:line="276" w:lineRule="auto"/>
              <w:jc w:val="both"/>
              <w:rPr>
                <w:rFonts w:eastAsia="Times New Roman" w:cstheme="minorHAnsi"/>
              </w:rPr>
            </w:pPr>
            <w:r w:rsidRPr="003342AC">
              <w:rPr>
                <w:rFonts w:eastAsia="Times New Roman" w:cstheme="minorHAnsi"/>
              </w:rPr>
              <w:t xml:space="preserve">O tłumaczach, prawnikach, lekarzach i urzędnikach. Teoria i praktyka przekładu środowiskowego w Polsce, red. M. </w:t>
            </w:r>
            <w:proofErr w:type="spellStart"/>
            <w:r w:rsidRPr="003342AC">
              <w:rPr>
                <w:rFonts w:eastAsia="Times New Roman" w:cstheme="minorHAnsi"/>
              </w:rPr>
              <w:t>Tryuk</w:t>
            </w:r>
            <w:proofErr w:type="spellEnd"/>
            <w:r w:rsidRPr="003342AC">
              <w:rPr>
                <w:rFonts w:eastAsia="Times New Roman" w:cstheme="minorHAnsi"/>
              </w:rPr>
              <w:t>, Warszawa 2010;</w:t>
            </w:r>
          </w:p>
          <w:p w14:paraId="7B28A3DC" w14:textId="77777777" w:rsidR="003342AC" w:rsidRPr="003342AC" w:rsidRDefault="003342AC" w:rsidP="003342AC">
            <w:pPr>
              <w:pStyle w:val="Akapitzlist"/>
              <w:numPr>
                <w:ilvl w:val="0"/>
                <w:numId w:val="27"/>
              </w:numPr>
              <w:spacing w:line="276" w:lineRule="auto"/>
              <w:jc w:val="both"/>
              <w:rPr>
                <w:rFonts w:eastAsia="Times New Roman" w:cstheme="minorHAnsi"/>
              </w:rPr>
            </w:pPr>
            <w:r w:rsidRPr="003342AC">
              <w:rPr>
                <w:rFonts w:cstheme="minorHAnsi"/>
                <w:color w:val="000000"/>
              </w:rPr>
              <w:t>Kruk-</w:t>
            </w:r>
            <w:proofErr w:type="spellStart"/>
            <w:r w:rsidRPr="003342AC">
              <w:rPr>
                <w:rFonts w:cstheme="minorHAnsi"/>
                <w:color w:val="000000"/>
              </w:rPr>
              <w:t>Junger</w:t>
            </w:r>
            <w:proofErr w:type="spellEnd"/>
            <w:r w:rsidRPr="003342AC">
              <w:rPr>
                <w:rFonts w:cstheme="minorHAnsi"/>
                <w:color w:val="000000"/>
              </w:rPr>
              <w:t xml:space="preserve"> K., </w:t>
            </w:r>
            <w:r w:rsidRPr="003342AC">
              <w:rPr>
                <w:rFonts w:cstheme="minorHAnsi"/>
                <w:i/>
                <w:iCs/>
                <w:color w:val="000000"/>
              </w:rPr>
              <w:t>Przekład ustny środowiskowy: teoria, normy, praktyka</w:t>
            </w:r>
            <w:r w:rsidRPr="003342AC">
              <w:rPr>
                <w:rFonts w:cstheme="minorHAnsi"/>
                <w:color w:val="000000"/>
              </w:rPr>
              <w:t>. Bielsko-Biała 2013;</w:t>
            </w:r>
          </w:p>
          <w:p w14:paraId="61232FA6" w14:textId="77777777" w:rsidR="00F644B4" w:rsidRPr="003342AC" w:rsidRDefault="00F644B4" w:rsidP="00F644B4">
            <w:pPr>
              <w:pStyle w:val="Akapitzlist"/>
              <w:numPr>
                <w:ilvl w:val="0"/>
                <w:numId w:val="27"/>
              </w:numPr>
              <w:spacing w:line="276" w:lineRule="auto"/>
              <w:jc w:val="both"/>
              <w:rPr>
                <w:rFonts w:eastAsia="Times New Roman" w:cstheme="minorHAnsi"/>
              </w:rPr>
            </w:pPr>
            <w:proofErr w:type="spellStart"/>
            <w:r w:rsidRPr="003342AC">
              <w:rPr>
                <w:rFonts w:eastAsia="Times New Roman" w:cstheme="minorHAnsi"/>
              </w:rPr>
              <w:t>Tryuk</w:t>
            </w:r>
            <w:proofErr w:type="spellEnd"/>
            <w:r w:rsidRPr="003342AC">
              <w:rPr>
                <w:rFonts w:eastAsia="Times New Roman" w:cstheme="minorHAnsi"/>
              </w:rPr>
              <w:t xml:space="preserve"> M., Przekład ustny środowiskowy. Warszawa 2006;</w:t>
            </w:r>
          </w:p>
          <w:p w14:paraId="1DE7CF8B" w14:textId="77777777" w:rsidR="00F644B4" w:rsidRPr="003342AC" w:rsidRDefault="00F644B4" w:rsidP="00F644B4">
            <w:pPr>
              <w:pStyle w:val="Akapitzlist"/>
              <w:numPr>
                <w:ilvl w:val="0"/>
                <w:numId w:val="27"/>
              </w:numPr>
              <w:spacing w:line="276" w:lineRule="auto"/>
              <w:jc w:val="both"/>
              <w:rPr>
                <w:rFonts w:eastAsia="Times New Roman" w:cstheme="minorHAnsi"/>
              </w:rPr>
            </w:pPr>
            <w:proofErr w:type="spellStart"/>
            <w:r w:rsidRPr="003342AC">
              <w:rPr>
                <w:rFonts w:eastAsia="Times New Roman" w:cstheme="minorHAnsi"/>
              </w:rPr>
              <w:t>Tryuk</w:t>
            </w:r>
            <w:proofErr w:type="spellEnd"/>
            <w:r w:rsidRPr="003342AC">
              <w:rPr>
                <w:rFonts w:eastAsia="Times New Roman" w:cstheme="minorHAnsi"/>
              </w:rPr>
              <w:t xml:space="preserve"> M., Przekład ustny konferencyjny. Warszawa 2007;</w:t>
            </w:r>
          </w:p>
          <w:p w14:paraId="6111D1F9" w14:textId="77777777" w:rsidR="00D402F5" w:rsidRPr="003342AC" w:rsidRDefault="00D402F5" w:rsidP="00F644B4">
            <w:pPr>
              <w:pStyle w:val="Akapitzlist"/>
              <w:numPr>
                <w:ilvl w:val="0"/>
                <w:numId w:val="27"/>
              </w:numPr>
              <w:spacing w:line="276" w:lineRule="auto"/>
              <w:jc w:val="both"/>
              <w:rPr>
                <w:rFonts w:eastAsia="Times New Roman" w:cstheme="minorHAnsi"/>
                <w:lang w:val="ru-RU"/>
              </w:rPr>
            </w:pPr>
            <w:r w:rsidRPr="003342AC">
              <w:rPr>
                <w:rFonts w:eastAsia="Times New Roman" w:cstheme="minorHAnsi"/>
                <w:lang w:val="ru-RU"/>
              </w:rPr>
              <w:t>Алексеева И.С., Профессиональный тренинг переводчика, Санкт Петербург 2005;</w:t>
            </w:r>
          </w:p>
          <w:p w14:paraId="03B12C6E" w14:textId="77777777" w:rsidR="00F644B4" w:rsidRPr="003342AC" w:rsidRDefault="00F644B4" w:rsidP="00F644B4">
            <w:pPr>
              <w:pStyle w:val="Akapitzlist"/>
              <w:numPr>
                <w:ilvl w:val="0"/>
                <w:numId w:val="27"/>
              </w:numPr>
              <w:spacing w:line="276" w:lineRule="auto"/>
              <w:jc w:val="both"/>
              <w:rPr>
                <w:rFonts w:eastAsia="Times New Roman" w:cstheme="minorHAnsi"/>
                <w:lang w:val="ru-RU"/>
              </w:rPr>
            </w:pPr>
            <w:r w:rsidRPr="003342AC">
              <w:rPr>
                <w:rFonts w:eastAsia="Times New Roman" w:cstheme="minorHAnsi"/>
                <w:lang w:val="ru-RU"/>
              </w:rPr>
              <w:t>Комиссаров В. Н., Современное переводоведение, Москва 1999;</w:t>
            </w:r>
          </w:p>
          <w:p w14:paraId="3F022BD0" w14:textId="77777777" w:rsidR="00F644B4" w:rsidRPr="003342AC" w:rsidRDefault="00F644B4" w:rsidP="00F644B4">
            <w:pPr>
              <w:pStyle w:val="Akapitzlist"/>
              <w:numPr>
                <w:ilvl w:val="0"/>
                <w:numId w:val="27"/>
              </w:numPr>
              <w:spacing w:line="276" w:lineRule="auto"/>
              <w:jc w:val="both"/>
              <w:rPr>
                <w:rFonts w:eastAsia="Times New Roman" w:cstheme="minorHAnsi"/>
                <w:lang w:val="ru-RU"/>
              </w:rPr>
            </w:pPr>
            <w:r w:rsidRPr="003342AC">
              <w:rPr>
                <w:rFonts w:eastAsia="Times New Roman" w:cstheme="minorHAnsi"/>
                <w:lang w:val="ru-RU"/>
              </w:rPr>
              <w:t>Комиссаров В.Н., Теоретические основы методики обучения переводу, Москва: 1997;</w:t>
            </w:r>
          </w:p>
          <w:p w14:paraId="515798B6" w14:textId="77777777" w:rsidR="004E2DB4" w:rsidRPr="00346510" w:rsidRDefault="00F644B4" w:rsidP="00F644B4">
            <w:pPr>
              <w:pStyle w:val="Akapitzlist"/>
              <w:numPr>
                <w:ilvl w:val="0"/>
                <w:numId w:val="27"/>
              </w:numPr>
              <w:spacing w:line="276" w:lineRule="auto"/>
              <w:jc w:val="both"/>
              <w:rPr>
                <w:rFonts w:eastAsia="Times New Roman" w:cstheme="minorHAnsi"/>
                <w:lang w:val="ru-RU"/>
              </w:rPr>
            </w:pPr>
            <w:r w:rsidRPr="003342AC">
              <w:rPr>
                <w:rFonts w:eastAsia="Times New Roman" w:cstheme="minorHAnsi"/>
                <w:lang w:val="ru-RU"/>
              </w:rPr>
              <w:t xml:space="preserve">Федоров А.В., Основы общей теории перевода (Лингвистические проблемы), Москва: </w:t>
            </w:r>
            <w:r w:rsidRPr="003342AC">
              <w:rPr>
                <w:rFonts w:eastAsia="Times New Roman" w:cstheme="minorHAnsi"/>
                <w:lang w:val="ru-RU"/>
              </w:rPr>
              <w:lastRenderedPageBreak/>
              <w:t>2002.</w:t>
            </w:r>
          </w:p>
        </w:tc>
      </w:tr>
    </w:tbl>
    <w:p w14:paraId="60F525CD" w14:textId="77777777" w:rsidR="00C961A5" w:rsidRPr="00346510" w:rsidRDefault="00C961A5" w:rsidP="002D1A52">
      <w:pPr>
        <w:rPr>
          <w:rFonts w:cstheme="minorHAnsi"/>
          <w:lang w:val="ru-RU"/>
        </w:rPr>
      </w:pPr>
    </w:p>
    <w:sectPr w:rsidR="00C961A5" w:rsidRPr="00346510" w:rsidSect="009355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CC355" w14:textId="77777777" w:rsidR="00D64B99" w:rsidRDefault="00D64B99" w:rsidP="00B04272">
      <w:pPr>
        <w:spacing w:after="0" w:line="240" w:lineRule="auto"/>
      </w:pPr>
      <w:r>
        <w:separator/>
      </w:r>
    </w:p>
  </w:endnote>
  <w:endnote w:type="continuationSeparator" w:id="0">
    <w:p w14:paraId="6E901EBC" w14:textId="77777777" w:rsidR="00D64B99" w:rsidRDefault="00D64B99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DFont+F2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6A11" w14:textId="77777777" w:rsidR="00761D1D" w:rsidRDefault="00761D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CC03" w14:textId="77777777" w:rsidR="00761D1D" w:rsidRDefault="00761D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F278E" w14:textId="77777777" w:rsidR="00761D1D" w:rsidRDefault="00761D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96FC0" w14:textId="77777777" w:rsidR="00D64B99" w:rsidRDefault="00D64B99" w:rsidP="00B04272">
      <w:pPr>
        <w:spacing w:after="0" w:line="240" w:lineRule="auto"/>
      </w:pPr>
      <w:r>
        <w:separator/>
      </w:r>
    </w:p>
  </w:footnote>
  <w:footnote w:type="continuationSeparator" w:id="0">
    <w:p w14:paraId="4316CB58" w14:textId="77777777" w:rsidR="00D64B99" w:rsidRDefault="00D64B99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3DBF" w14:textId="77777777" w:rsidR="00761D1D" w:rsidRDefault="00761D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B8833" w14:textId="77777777" w:rsidR="00761D1D" w:rsidRPr="00B04272" w:rsidRDefault="00761D1D" w:rsidP="00B04272">
    <w:pPr>
      <w:pStyle w:val="Nagwek"/>
      <w:jc w:val="right"/>
      <w:rPr>
        <w:i/>
      </w:rPr>
    </w:pPr>
    <w:r>
      <w:rPr>
        <w:i/>
      </w:rPr>
      <w:t>Załącznik nr 5</w:t>
    </w:r>
  </w:p>
  <w:p w14:paraId="2BC4C327" w14:textId="77777777" w:rsidR="00761D1D" w:rsidRDefault="00761D1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1ED5" w14:textId="77777777" w:rsidR="00761D1D" w:rsidRDefault="00761D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8F5526"/>
    <w:multiLevelType w:val="hybridMultilevel"/>
    <w:tmpl w:val="50FAEACE"/>
    <w:lvl w:ilvl="0" w:tplc="A0AC98C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926B77"/>
    <w:multiLevelType w:val="hybridMultilevel"/>
    <w:tmpl w:val="EC54D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F3602"/>
    <w:multiLevelType w:val="hybridMultilevel"/>
    <w:tmpl w:val="50903A0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A8595D"/>
    <w:multiLevelType w:val="hybridMultilevel"/>
    <w:tmpl w:val="99503F24"/>
    <w:lvl w:ilvl="0" w:tplc="B15468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92B19C8"/>
    <w:multiLevelType w:val="hybridMultilevel"/>
    <w:tmpl w:val="7616A0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D444B"/>
    <w:multiLevelType w:val="hybridMultilevel"/>
    <w:tmpl w:val="1C344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A3778F"/>
    <w:multiLevelType w:val="hybridMultilevel"/>
    <w:tmpl w:val="8A6A7B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787790">
    <w:abstractNumId w:val="24"/>
  </w:num>
  <w:num w:numId="2" w16cid:durableId="464389813">
    <w:abstractNumId w:val="13"/>
  </w:num>
  <w:num w:numId="3" w16cid:durableId="581721100">
    <w:abstractNumId w:val="28"/>
  </w:num>
  <w:num w:numId="4" w16cid:durableId="250092319">
    <w:abstractNumId w:val="30"/>
  </w:num>
  <w:num w:numId="5" w16cid:durableId="64107816">
    <w:abstractNumId w:val="7"/>
  </w:num>
  <w:num w:numId="6" w16cid:durableId="1993755370">
    <w:abstractNumId w:val="29"/>
  </w:num>
  <w:num w:numId="7" w16cid:durableId="140511107">
    <w:abstractNumId w:val="6"/>
  </w:num>
  <w:num w:numId="8" w16cid:durableId="306668943">
    <w:abstractNumId w:val="23"/>
  </w:num>
  <w:num w:numId="9" w16cid:durableId="219441283">
    <w:abstractNumId w:val="2"/>
  </w:num>
  <w:num w:numId="10" w16cid:durableId="1578124458">
    <w:abstractNumId w:val="12"/>
  </w:num>
  <w:num w:numId="11" w16cid:durableId="2078084717">
    <w:abstractNumId w:val="17"/>
  </w:num>
  <w:num w:numId="12" w16cid:durableId="713430023">
    <w:abstractNumId w:val="8"/>
  </w:num>
  <w:num w:numId="13" w16cid:durableId="599412547">
    <w:abstractNumId w:val="27"/>
  </w:num>
  <w:num w:numId="14" w16cid:durableId="2087914484">
    <w:abstractNumId w:val="26"/>
  </w:num>
  <w:num w:numId="15" w16cid:durableId="1802263719">
    <w:abstractNumId w:val="0"/>
  </w:num>
  <w:num w:numId="16" w16cid:durableId="419763302">
    <w:abstractNumId w:val="21"/>
  </w:num>
  <w:num w:numId="17" w16cid:durableId="1041975655">
    <w:abstractNumId w:val="10"/>
  </w:num>
  <w:num w:numId="18" w16cid:durableId="183176926">
    <w:abstractNumId w:val="19"/>
  </w:num>
  <w:num w:numId="19" w16cid:durableId="226309532">
    <w:abstractNumId w:val="11"/>
  </w:num>
  <w:num w:numId="20" w16cid:durableId="1676497642">
    <w:abstractNumId w:val="4"/>
  </w:num>
  <w:num w:numId="21" w16cid:durableId="143357534">
    <w:abstractNumId w:val="14"/>
  </w:num>
  <w:num w:numId="22" w16cid:durableId="1209686019">
    <w:abstractNumId w:val="18"/>
  </w:num>
  <w:num w:numId="23" w16cid:durableId="681317606">
    <w:abstractNumId w:val="9"/>
  </w:num>
  <w:num w:numId="24" w16cid:durableId="1690063540">
    <w:abstractNumId w:val="5"/>
  </w:num>
  <w:num w:numId="25" w16cid:durableId="993876710">
    <w:abstractNumId w:val="25"/>
  </w:num>
  <w:num w:numId="26" w16cid:durableId="2134518215">
    <w:abstractNumId w:val="3"/>
  </w:num>
  <w:num w:numId="27" w16cid:durableId="2081906155">
    <w:abstractNumId w:val="31"/>
  </w:num>
  <w:num w:numId="28" w16cid:durableId="1476723863">
    <w:abstractNumId w:val="22"/>
  </w:num>
  <w:num w:numId="29" w16cid:durableId="2070611400">
    <w:abstractNumId w:val="16"/>
  </w:num>
  <w:num w:numId="30" w16cid:durableId="486169866">
    <w:abstractNumId w:val="1"/>
  </w:num>
  <w:num w:numId="31" w16cid:durableId="831606231">
    <w:abstractNumId w:val="15"/>
  </w:num>
  <w:num w:numId="32" w16cid:durableId="10983332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259"/>
    <w:rsid w:val="000153A0"/>
    <w:rsid w:val="000351F2"/>
    <w:rsid w:val="00047D65"/>
    <w:rsid w:val="0005709E"/>
    <w:rsid w:val="00084ADA"/>
    <w:rsid w:val="000B3BEC"/>
    <w:rsid w:val="000C7F24"/>
    <w:rsid w:val="000D7C3D"/>
    <w:rsid w:val="001051F5"/>
    <w:rsid w:val="00115BF8"/>
    <w:rsid w:val="001A5D37"/>
    <w:rsid w:val="001C0192"/>
    <w:rsid w:val="001C278A"/>
    <w:rsid w:val="001F38D8"/>
    <w:rsid w:val="00216EC6"/>
    <w:rsid w:val="00217CFD"/>
    <w:rsid w:val="002754C6"/>
    <w:rsid w:val="002778F0"/>
    <w:rsid w:val="00294B80"/>
    <w:rsid w:val="002D1A52"/>
    <w:rsid w:val="002F2985"/>
    <w:rsid w:val="00304259"/>
    <w:rsid w:val="00317BBA"/>
    <w:rsid w:val="0033369E"/>
    <w:rsid w:val="003342AC"/>
    <w:rsid w:val="00346510"/>
    <w:rsid w:val="003501E6"/>
    <w:rsid w:val="00372079"/>
    <w:rsid w:val="003C473D"/>
    <w:rsid w:val="003C65DA"/>
    <w:rsid w:val="003D4626"/>
    <w:rsid w:val="004051F6"/>
    <w:rsid w:val="00450FA6"/>
    <w:rsid w:val="004B6F7B"/>
    <w:rsid w:val="004E2DB4"/>
    <w:rsid w:val="004F73CF"/>
    <w:rsid w:val="00515F79"/>
    <w:rsid w:val="00556FCA"/>
    <w:rsid w:val="00583DB9"/>
    <w:rsid w:val="005A3D71"/>
    <w:rsid w:val="00631A41"/>
    <w:rsid w:val="00650D08"/>
    <w:rsid w:val="006534C9"/>
    <w:rsid w:val="0066271E"/>
    <w:rsid w:val="00665DB1"/>
    <w:rsid w:val="00685044"/>
    <w:rsid w:val="00703C19"/>
    <w:rsid w:val="007200F0"/>
    <w:rsid w:val="00732E45"/>
    <w:rsid w:val="00757261"/>
    <w:rsid w:val="00761D1D"/>
    <w:rsid w:val="007841B3"/>
    <w:rsid w:val="007B0D3C"/>
    <w:rsid w:val="007C437B"/>
    <w:rsid w:val="007D0038"/>
    <w:rsid w:val="007D6295"/>
    <w:rsid w:val="00814605"/>
    <w:rsid w:val="00815120"/>
    <w:rsid w:val="008215CC"/>
    <w:rsid w:val="008E2C5B"/>
    <w:rsid w:val="008E4017"/>
    <w:rsid w:val="008E6C47"/>
    <w:rsid w:val="009168BF"/>
    <w:rsid w:val="00933F07"/>
    <w:rsid w:val="00935597"/>
    <w:rsid w:val="0095310E"/>
    <w:rsid w:val="009A09ED"/>
    <w:rsid w:val="009C3837"/>
    <w:rsid w:val="009D424F"/>
    <w:rsid w:val="00A03249"/>
    <w:rsid w:val="00A40520"/>
    <w:rsid w:val="00A5036D"/>
    <w:rsid w:val="00A76589"/>
    <w:rsid w:val="00AB533A"/>
    <w:rsid w:val="00AE7379"/>
    <w:rsid w:val="00B04272"/>
    <w:rsid w:val="00B475A6"/>
    <w:rsid w:val="00BC4C7B"/>
    <w:rsid w:val="00BC4DCB"/>
    <w:rsid w:val="00BD58F9"/>
    <w:rsid w:val="00BE454D"/>
    <w:rsid w:val="00C37A43"/>
    <w:rsid w:val="00C52E02"/>
    <w:rsid w:val="00C748B5"/>
    <w:rsid w:val="00C77391"/>
    <w:rsid w:val="00C961A5"/>
    <w:rsid w:val="00CD7096"/>
    <w:rsid w:val="00D27DDC"/>
    <w:rsid w:val="00D402F5"/>
    <w:rsid w:val="00D406F6"/>
    <w:rsid w:val="00D64B99"/>
    <w:rsid w:val="00DB781E"/>
    <w:rsid w:val="00E35724"/>
    <w:rsid w:val="00E4238D"/>
    <w:rsid w:val="00E43C97"/>
    <w:rsid w:val="00ED3F40"/>
    <w:rsid w:val="00F00917"/>
    <w:rsid w:val="00F54F71"/>
    <w:rsid w:val="00F644B4"/>
    <w:rsid w:val="00F7794A"/>
    <w:rsid w:val="00FA50B3"/>
    <w:rsid w:val="00FB3872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6D38"/>
  <w15:docId w15:val="{DDE38D15-2612-4D97-B8AD-7756F1B3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8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character" w:customStyle="1" w:styleId="wrtext">
    <w:name w:val="wrtext"/>
    <w:basedOn w:val="Domylnaczcionkaakapitu"/>
    <w:rsid w:val="00F64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5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B631D-F584-465D-9718-D6FF20DE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1222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Albert Nowacki</cp:lastModifiedBy>
  <cp:revision>5</cp:revision>
  <cp:lastPrinted>2019-01-23T11:10:00Z</cp:lastPrinted>
  <dcterms:created xsi:type="dcterms:W3CDTF">2021-04-19T19:24:00Z</dcterms:created>
  <dcterms:modified xsi:type="dcterms:W3CDTF">2023-05-08T21:55:00Z</dcterms:modified>
</cp:coreProperties>
</file>